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80" w:lineRule="exact"/>
        <w:jc w:val="center"/>
        <w:rPr>
          <w:rFonts w:ascii="方正大标宋简体" w:eastAsia="方正大标宋简体"/>
          <w:color w:val="FF0000"/>
          <w:sz w:val="114"/>
          <w:szCs w:val="114"/>
        </w:rPr>
      </w:pPr>
    </w:p>
    <w:p>
      <w:pPr>
        <w:spacing w:line="1440" w:lineRule="exact"/>
        <w:jc w:val="distribute"/>
        <w:rPr>
          <w:rFonts w:hint="eastAsia" w:ascii="方正大标宋简体" w:hAnsi="方正大标宋简体" w:eastAsia="方正大标宋简体" w:cs="方正大标宋简体"/>
          <w:color w:val="FF0000"/>
          <w:spacing w:val="-17"/>
          <w:w w:val="42"/>
          <w:sz w:val="112"/>
          <w:szCs w:val="112"/>
        </w:rPr>
      </w:pPr>
      <w:r>
        <w:rPr>
          <w:rFonts w:hint="eastAsia" w:ascii="方正大标宋简体" w:hAnsi="方正大标宋简体" w:eastAsia="方正大标宋简体" w:cs="方正大标宋简体"/>
          <w:color w:val="FF0000"/>
          <w:spacing w:val="-17"/>
          <w:w w:val="42"/>
          <w:sz w:val="112"/>
          <w:szCs w:val="112"/>
          <w:lang w:bidi="ar"/>
        </w:rPr>
        <w:t>河南省建设工程质量监督检测行业协会文件</w:t>
      </w:r>
    </w:p>
    <w:p>
      <w:pPr>
        <w:spacing w:line="440" w:lineRule="exact"/>
        <w:jc w:val="center"/>
        <w:rPr>
          <w:rFonts w:hint="eastAsia" w:ascii="仿宋" w:hAnsi="仿宋" w:eastAsia="仿宋" w:cs="仿宋"/>
          <w:sz w:val="30"/>
          <w:szCs w:val="30"/>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豫建</w:t>
      </w:r>
      <w:r>
        <w:rPr>
          <w:rFonts w:hint="eastAsia" w:ascii="仿宋_GB2312" w:hAnsi="仿宋_GB2312" w:eastAsia="仿宋_GB2312" w:cs="仿宋_GB2312"/>
          <w:color w:val="000000"/>
          <w:kern w:val="21"/>
          <w:sz w:val="32"/>
          <w:szCs w:val="32"/>
          <w:lang w:bidi="ar"/>
        </w:rPr>
        <w:t>检</w:t>
      </w:r>
      <w:r>
        <w:rPr>
          <w:rFonts w:hint="eastAsia" w:ascii="仿宋_GB2312" w:hAnsi="仿宋_GB2312" w:eastAsia="仿宋_GB2312" w:cs="仿宋_GB2312"/>
          <w:sz w:val="32"/>
          <w:szCs w:val="32"/>
          <w:lang w:bidi="ar"/>
        </w:rPr>
        <w:t>协</w:t>
      </w:r>
      <w:r>
        <w:rPr>
          <w:rFonts w:hint="eastAsia" w:ascii="仿宋_GB2312" w:hAnsi="宋体" w:eastAsia="仿宋_GB2312" w:cs="宋体"/>
          <w:sz w:val="32"/>
          <w:szCs w:val="32"/>
          <w:lang w:bidi="ar"/>
        </w:rPr>
        <w:t>〔202</w:t>
      </w:r>
      <w:r>
        <w:rPr>
          <w:rFonts w:hint="eastAsia" w:ascii="仿宋_GB2312" w:hAnsi="宋体" w:eastAsia="仿宋_GB2312" w:cs="宋体"/>
          <w:sz w:val="32"/>
          <w:szCs w:val="32"/>
          <w:lang w:val="en-US" w:eastAsia="zh-CN" w:bidi="ar"/>
        </w:rPr>
        <w:t>4</w:t>
      </w:r>
      <w:r>
        <w:rPr>
          <w:rFonts w:hint="eastAsia" w:ascii="仿宋_GB2312" w:hAnsi="宋体" w:eastAsia="仿宋_GB2312" w:cs="宋体"/>
          <w:sz w:val="32"/>
          <w:szCs w:val="32"/>
          <w:lang w:bidi="ar"/>
        </w:rPr>
        <w:t>〕</w:t>
      </w:r>
      <w:r>
        <w:rPr>
          <w:rFonts w:hint="eastAsia" w:ascii="仿宋_GB2312" w:hAnsi="宋体" w:eastAsia="仿宋_GB2312" w:cs="宋体"/>
          <w:sz w:val="32"/>
          <w:szCs w:val="32"/>
          <w:lang w:val="en-US" w:eastAsia="zh-CN" w:bidi="ar"/>
        </w:rPr>
        <w:t>13</w:t>
      </w:r>
      <w:r>
        <w:rPr>
          <w:rFonts w:hint="eastAsia" w:ascii="仿宋_GB2312" w:hAnsi="仿宋_GB2312" w:eastAsia="仿宋_GB2312" w:cs="仿宋_GB2312"/>
          <w:sz w:val="32"/>
          <w:szCs w:val="32"/>
          <w:lang w:bidi="ar"/>
        </w:rPr>
        <w:t>号</w:t>
      </w:r>
    </w:p>
    <w:p>
      <w:bookmarkStart w:id="1" w:name="_GoBack"/>
      <w:bookmarkEnd w:id="1"/>
    </w:p>
    <w:p>
      <w:r>
        <w:rPr>
          <w:rFonts w:eastAsia="微软雅黑"/>
          <w:lang w:bidi="ar"/>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25400</wp:posOffset>
                </wp:positionV>
                <wp:extent cx="5671185" cy="0"/>
                <wp:effectExtent l="0" t="9525" r="13335" b="13335"/>
                <wp:wrapNone/>
                <wp:docPr id="2" name="直接连接符 2"/>
                <wp:cNvGraphicFramePr/>
                <a:graphic xmlns:a="http://schemas.openxmlformats.org/drawingml/2006/main">
                  <a:graphicData uri="http://schemas.microsoft.com/office/word/2010/wordprocessingShape">
                    <wps:wsp>
                      <wps:cNvCnPr/>
                      <wps:spPr>
                        <a:xfrm>
                          <a:off x="0" y="0"/>
                          <a:ext cx="5671185"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pt;margin-top:2pt;height:0pt;width:446.55pt;z-index:251660288;mso-width-relative:page;mso-height-relative:page;" filled="f" stroked="t" coordsize="21600,21600" o:gfxdata="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4bY91QAAAAYBAAAPAAAAAAAAAAEAIAAAACIAAABkcnMvZG93bnJldi54&#10;bWxQSwECFAAUAAAACACHTuJAsehKQf0BAADzAwAADgAAAAAAAAABACAAAAAkAQAAZHJzL2Uyb0Rv&#10;Yy54bWxQSwUGAAAAAAYABgBZAQAAkwUAAAAA&#10;">
                <v:fill on="f" focussize="0,0"/>
                <v:stroke weight="1.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after="0"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rPr>
        <w:t>河南省</w:t>
      </w:r>
      <w:r>
        <w:rPr>
          <w:rFonts w:hint="eastAsia" w:ascii="方正小标宋简体" w:hAnsi="方正小标宋简体" w:eastAsia="方正小标宋简体" w:cs="方正小标宋简体"/>
          <w:sz w:val="44"/>
          <w:szCs w:val="44"/>
          <w:lang w:val="en-US" w:eastAsia="zh-CN"/>
        </w:rPr>
        <w:t>预拌混凝土企业试验室</w:t>
      </w:r>
    </w:p>
    <w:p>
      <w:pPr>
        <w:keepNext w:val="0"/>
        <w:keepLines w:val="0"/>
        <w:pageBreakBefore w:val="0"/>
        <w:widowControl/>
        <w:kinsoku/>
        <w:wordWrap/>
        <w:overflowPunct/>
        <w:topLinePunct w:val="0"/>
        <w:autoSpaceDE/>
        <w:autoSpaceDN/>
        <w:bidi w:val="0"/>
        <w:adjustRightInd w:val="0"/>
        <w:snapToGrid w:val="0"/>
        <w:spacing w:after="0"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信用</w:t>
      </w:r>
      <w:r>
        <w:rPr>
          <w:rFonts w:hint="eastAsia" w:ascii="方正小标宋简体" w:hAnsi="方正小标宋简体" w:eastAsia="方正小标宋简体" w:cs="方正小标宋简体"/>
          <w:sz w:val="44"/>
          <w:szCs w:val="44"/>
        </w:rPr>
        <w:t>评价办法</w:t>
      </w:r>
      <w:r>
        <w:rPr>
          <w:rFonts w:hint="eastAsia" w:ascii="方正小标宋简体" w:hAnsi="方正小标宋简体" w:eastAsia="方正小标宋简体" w:cs="方正小标宋简体"/>
          <w:sz w:val="44"/>
          <w:szCs w:val="44"/>
          <w:lang w:eastAsia="zh-CN"/>
        </w:rPr>
        <w:t>（试行）》</w:t>
      </w:r>
      <w:r>
        <w:rPr>
          <w:rFonts w:hint="eastAsia" w:ascii="方正小标宋简体" w:hAnsi="方正小标宋简体" w:eastAsia="方正小标宋简体" w:cs="方正小标宋简体"/>
          <w:sz w:val="44"/>
          <w:szCs w:val="44"/>
        </w:rPr>
        <w:t>的通知</w:t>
      </w:r>
    </w:p>
    <w:p>
      <w:pPr>
        <w:spacing w:line="240" w:lineRule="atLeast"/>
        <w:ind w:firstLine="720" w:firstLineChars="200"/>
        <w:rPr>
          <w:rFonts w:hint="eastAsia" w:ascii="仿宋" w:hAnsi="仿宋" w:eastAsia="仿宋"/>
          <w:sz w:val="36"/>
          <w:szCs w:val="36"/>
        </w:rPr>
      </w:pPr>
    </w:p>
    <w:p>
      <w:pPr>
        <w:keepNext w:val="0"/>
        <w:keepLines w:val="0"/>
        <w:pageBreakBefore w:val="0"/>
        <w:kinsoku/>
        <w:wordWrap/>
        <w:overflowPunct/>
        <w:topLinePunct w:val="0"/>
        <w:autoSpaceDE/>
        <w:autoSpaceDN/>
        <w:bidi w:val="0"/>
        <w:spacing w:after="0" w:line="600" w:lineRule="exact"/>
        <w:textAlignment w:val="auto"/>
        <w:rPr>
          <w:rFonts w:ascii="仿宋" w:hAnsi="仿宋" w:eastAsia="仿宋" w:cs="仿宋"/>
          <w:sz w:val="32"/>
          <w:szCs w:val="32"/>
        </w:rPr>
      </w:pPr>
      <w:r>
        <w:rPr>
          <w:rFonts w:hint="eastAsia" w:ascii="仿宋" w:hAnsi="仿宋" w:eastAsia="仿宋" w:cs="仿宋"/>
          <w:sz w:val="32"/>
          <w:szCs w:val="32"/>
        </w:rPr>
        <w:t>各会员单位</w:t>
      </w:r>
      <w:r>
        <w:rPr>
          <w:rFonts w:hint="eastAsia" w:ascii="仿宋" w:hAnsi="仿宋" w:eastAsia="仿宋" w:cs="仿宋"/>
          <w:sz w:val="32"/>
          <w:szCs w:val="32"/>
          <w:lang w:eastAsia="zh-CN"/>
        </w:rPr>
        <w:t>、相关单位</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ascii="仿宋" w:hAnsi="仿宋" w:eastAsia="仿宋" w:cs="仿宋"/>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河南省</w:t>
      </w:r>
      <w:r>
        <w:rPr>
          <w:rFonts w:hint="eastAsia" w:ascii="方正仿宋_GB2312" w:hAnsi="方正仿宋_GB2312" w:eastAsia="方正仿宋_GB2312" w:cs="方正仿宋_GB2312"/>
          <w:sz w:val="32"/>
          <w:szCs w:val="32"/>
          <w:lang w:val="en-US" w:eastAsia="zh-CN"/>
        </w:rPr>
        <w:t>预拌混凝土企业试验室信用</w:t>
      </w:r>
      <w:r>
        <w:rPr>
          <w:rFonts w:hint="eastAsia" w:ascii="方正仿宋_GB2312" w:hAnsi="方正仿宋_GB2312" w:eastAsia="方正仿宋_GB2312" w:cs="方正仿宋_GB2312"/>
          <w:sz w:val="32"/>
          <w:szCs w:val="32"/>
        </w:rPr>
        <w:t>评价办法</w:t>
      </w:r>
      <w:r>
        <w:rPr>
          <w:rFonts w:hint="eastAsia" w:ascii="方正仿宋_GB2312" w:hAnsi="方正仿宋_GB2312" w:eastAsia="方正仿宋_GB2312" w:cs="方正仿宋_GB2312"/>
          <w:sz w:val="32"/>
          <w:szCs w:val="32"/>
          <w:lang w:eastAsia="zh-CN"/>
        </w:rPr>
        <w:t>（试行）》</w:t>
      </w:r>
      <w:r>
        <w:rPr>
          <w:rFonts w:hint="eastAsia" w:ascii="仿宋" w:hAnsi="仿宋" w:eastAsia="仿宋" w:cs="仿宋"/>
          <w:sz w:val="32"/>
          <w:szCs w:val="32"/>
        </w:rPr>
        <w:t>，已由河南省建设工程质量监督检测行业协会</w:t>
      </w:r>
      <w:r>
        <w:rPr>
          <w:rFonts w:hint="eastAsia" w:ascii="仿宋" w:hAnsi="仿宋" w:eastAsia="仿宋" w:cs="仿宋"/>
          <w:sz w:val="32"/>
          <w:szCs w:val="32"/>
          <w:lang w:eastAsia="zh-CN"/>
        </w:rPr>
        <w:t>会长办公会研究、</w:t>
      </w:r>
      <w:r>
        <w:rPr>
          <w:rFonts w:hint="eastAsia" w:ascii="仿宋" w:hAnsi="仿宋" w:eastAsia="仿宋" w:cs="仿宋"/>
          <w:sz w:val="32"/>
          <w:szCs w:val="32"/>
        </w:rPr>
        <w:t>常务理事会审议通过。现印发给你们，请认真学习贯彻执行。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left="1598" w:leftChars="290" w:hanging="960" w:hangingChars="300"/>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附件：《</w:t>
      </w:r>
      <w:r>
        <w:rPr>
          <w:rFonts w:hint="eastAsia" w:ascii="方正仿宋_GB2312" w:hAnsi="方正仿宋_GB2312" w:eastAsia="方正仿宋_GB2312" w:cs="方正仿宋_GB2312"/>
          <w:sz w:val="32"/>
          <w:szCs w:val="32"/>
        </w:rPr>
        <w:t>河南省</w:t>
      </w:r>
      <w:r>
        <w:rPr>
          <w:rFonts w:hint="eastAsia" w:ascii="方正仿宋_GB2312" w:hAnsi="方正仿宋_GB2312" w:eastAsia="方正仿宋_GB2312" w:cs="方正仿宋_GB2312"/>
          <w:sz w:val="32"/>
          <w:szCs w:val="32"/>
          <w:lang w:val="en-US" w:eastAsia="zh-CN"/>
        </w:rPr>
        <w:t>预拌混凝土企业试验室信用</w:t>
      </w:r>
      <w:r>
        <w:rPr>
          <w:rFonts w:hint="eastAsia" w:ascii="方正仿宋_GB2312" w:hAnsi="方正仿宋_GB2312" w:eastAsia="方正仿宋_GB2312" w:cs="方正仿宋_GB2312"/>
          <w:sz w:val="32"/>
          <w:szCs w:val="32"/>
        </w:rPr>
        <w:t>评价办法</w:t>
      </w:r>
      <w:r>
        <w:rPr>
          <w:rFonts w:hint="eastAsia" w:ascii="方正仿宋_GB2312" w:hAnsi="方正仿宋_GB2312" w:eastAsia="方正仿宋_GB2312" w:cs="方正仿宋_GB2312"/>
          <w:sz w:val="32"/>
          <w:szCs w:val="32"/>
          <w:lang w:eastAsia="zh-CN"/>
        </w:rPr>
        <w:t>（试行）》</w:t>
      </w:r>
    </w:p>
    <w:p>
      <w:pPr>
        <w:keepNext w:val="0"/>
        <w:keepLines w:val="0"/>
        <w:pageBreakBefore w:val="0"/>
        <w:widowControl/>
        <w:kinsoku/>
        <w:wordWrap/>
        <w:overflowPunct/>
        <w:topLinePunct w:val="0"/>
        <w:autoSpaceDE/>
        <w:autoSpaceDN/>
        <w:bidi w:val="0"/>
        <w:adjustRightInd w:val="0"/>
        <w:snapToGrid w:val="0"/>
        <w:spacing w:after="0" w:line="600" w:lineRule="exact"/>
        <w:ind w:left="1598" w:leftChars="290" w:hanging="960" w:hangingChars="300"/>
        <w:jc w:val="left"/>
        <w:textAlignment w:val="auto"/>
        <w:rPr>
          <w:rFonts w:hint="eastAsia" w:ascii="方正仿宋_GB2312" w:hAnsi="方正仿宋_GB2312" w:eastAsia="方正仿宋_GB2312" w:cs="方正仿宋_GB2312"/>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720" w:lineRule="exact"/>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2024年5月31日</w:t>
      </w:r>
    </w:p>
    <w:p>
      <w:pPr>
        <w:keepNext w:val="0"/>
        <w:keepLines w:val="0"/>
        <w:pageBreakBefore w:val="0"/>
        <w:widowControl/>
        <w:kinsoku/>
        <w:wordWrap/>
        <w:overflowPunct/>
        <w:topLinePunct w:val="0"/>
        <w:autoSpaceDE/>
        <w:autoSpaceDN/>
        <w:bidi w:val="0"/>
        <w:adjustRightInd w:val="0"/>
        <w:snapToGrid w:val="0"/>
        <w:spacing w:after="0" w:line="720" w:lineRule="exact"/>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附件：</w:t>
      </w:r>
    </w:p>
    <w:p>
      <w:pPr>
        <w:keepNext w:val="0"/>
        <w:keepLines w:val="0"/>
        <w:pageBreakBefore w:val="0"/>
        <w:widowControl/>
        <w:kinsoku/>
        <w:wordWrap/>
        <w:overflowPunct/>
        <w:topLinePunct w:val="0"/>
        <w:autoSpaceDE/>
        <w:autoSpaceDN/>
        <w:bidi w:val="0"/>
        <w:adjustRightInd w:val="0"/>
        <w:snapToGrid w:val="0"/>
        <w:spacing w:after="0"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河南省</w:t>
      </w:r>
      <w:r>
        <w:rPr>
          <w:rFonts w:hint="eastAsia" w:ascii="方正小标宋简体" w:hAnsi="方正小标宋简体" w:eastAsia="方正小标宋简体" w:cs="方正小标宋简体"/>
          <w:sz w:val="44"/>
          <w:szCs w:val="44"/>
          <w:lang w:val="en-US" w:eastAsia="zh-CN"/>
        </w:rPr>
        <w:t>预拌混凝土企业试验室</w:t>
      </w:r>
    </w:p>
    <w:p>
      <w:pPr>
        <w:keepNext w:val="0"/>
        <w:keepLines w:val="0"/>
        <w:pageBreakBefore w:val="0"/>
        <w:widowControl/>
        <w:kinsoku/>
        <w:wordWrap/>
        <w:overflowPunct/>
        <w:topLinePunct w:val="0"/>
        <w:autoSpaceDE/>
        <w:autoSpaceDN/>
        <w:bidi w:val="0"/>
        <w:adjustRightInd w:val="0"/>
        <w:snapToGrid w:val="0"/>
        <w:spacing w:after="0"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信用</w:t>
      </w:r>
      <w:r>
        <w:rPr>
          <w:rFonts w:hint="eastAsia" w:ascii="方正小标宋简体" w:hAnsi="方正小标宋简体" w:eastAsia="方正小标宋简体" w:cs="方正小标宋简体"/>
          <w:sz w:val="44"/>
          <w:szCs w:val="44"/>
        </w:rPr>
        <w:t>评价办法</w:t>
      </w:r>
      <w:r>
        <w:rPr>
          <w:rFonts w:hint="eastAsia" w:ascii="方正小标宋简体" w:hAnsi="方正小标宋简体" w:eastAsia="方正小标宋简体" w:cs="方正小标宋简体"/>
          <w:sz w:val="44"/>
          <w:szCs w:val="44"/>
          <w:lang w:eastAsia="zh-CN"/>
        </w:rPr>
        <w:t>（试行）</w:t>
      </w:r>
    </w:p>
    <w:p>
      <w:pPr>
        <w:keepNext w:val="0"/>
        <w:keepLines w:val="0"/>
        <w:pageBreakBefore w:val="0"/>
        <w:kinsoku/>
        <w:wordWrap/>
        <w:overflowPunct/>
        <w:topLinePunct w:val="0"/>
        <w:bidi w:val="0"/>
        <w:spacing w:after="0"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为贯彻落实中央关于健全社会信用体系的要求，增强行业信用意识，加强行业自律，推动河南省</w:t>
      </w:r>
      <w:r>
        <w:rPr>
          <w:rFonts w:hint="eastAsia" w:ascii="仿宋" w:hAnsi="仿宋" w:eastAsia="仿宋" w:cs="仿宋"/>
          <w:sz w:val="32"/>
          <w:szCs w:val="32"/>
          <w:lang w:val="en-US" w:eastAsia="zh-CN"/>
        </w:rPr>
        <w:t>预拌混凝土企业试验室</w:t>
      </w:r>
      <w:r>
        <w:rPr>
          <w:rFonts w:hint="eastAsia" w:ascii="仿宋" w:hAnsi="仿宋" w:eastAsia="仿宋" w:cs="仿宋"/>
          <w:sz w:val="32"/>
          <w:szCs w:val="32"/>
        </w:rPr>
        <w:t>诚信体系建设，制定本办法。</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本办法适用于河南省</w:t>
      </w:r>
      <w:r>
        <w:rPr>
          <w:rFonts w:hint="eastAsia" w:ascii="仿宋" w:hAnsi="仿宋" w:eastAsia="仿宋" w:cs="仿宋"/>
          <w:sz w:val="32"/>
          <w:szCs w:val="32"/>
          <w:lang w:val="en-US" w:eastAsia="zh-CN"/>
        </w:rPr>
        <w:t>预拌混凝土企业试验室</w:t>
      </w:r>
      <w:r>
        <w:rPr>
          <w:rFonts w:hint="eastAsia" w:ascii="仿宋" w:hAnsi="仿宋" w:eastAsia="仿宋" w:cs="仿宋"/>
          <w:sz w:val="32"/>
          <w:szCs w:val="32"/>
        </w:rPr>
        <w:t>信用评价工作。</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信用评价遵循为企业服务、不以营利为目的和自愿、公开、公正的原则。实行标准统一、量化考核、动态监管、社会监督的评价制度。</w:t>
      </w:r>
    </w:p>
    <w:p>
      <w:pPr>
        <w:keepNext w:val="0"/>
        <w:keepLines w:val="0"/>
        <w:pageBreakBefore w:val="0"/>
        <w:widowControl w:val="0"/>
        <w:kinsoku/>
        <w:wordWrap/>
        <w:overflowPunct/>
        <w:topLinePunct w:val="0"/>
        <w:bidi w:val="0"/>
        <w:spacing w:after="0" w:line="600" w:lineRule="exact"/>
        <w:ind w:left="-141" w:leftChars="-64" w:right="-255" w:rightChars="-116" w:firstLine="780" w:firstLineChars="244"/>
        <w:textAlignment w:val="auto"/>
        <w:rPr>
          <w:rFonts w:hint="eastAsia" w:ascii="仿宋" w:hAnsi="仿宋" w:eastAsia="仿宋" w:cs="仿宋"/>
          <w:sz w:val="32"/>
          <w:szCs w:val="32"/>
        </w:rPr>
      </w:pPr>
      <w:r>
        <w:rPr>
          <w:rFonts w:hint="eastAsia" w:ascii="仿宋" w:hAnsi="仿宋" w:eastAsia="仿宋" w:cs="仿宋"/>
          <w:sz w:val="32"/>
          <w:szCs w:val="32"/>
        </w:rPr>
        <w:t>第四条  河南省建设工程质量监督检测行业协会（以下简称协会）负责信用评价工作，协会秘书处行业发展部</w:t>
      </w:r>
      <w:r>
        <w:rPr>
          <w:rFonts w:hint="eastAsia" w:ascii="仿宋" w:hAnsi="仿宋" w:eastAsia="仿宋" w:cs="仿宋"/>
          <w:sz w:val="32"/>
          <w:szCs w:val="32"/>
          <w:lang w:val="en-US" w:eastAsia="zh-CN"/>
        </w:rPr>
        <w:t>和预拌混凝土分会</w:t>
      </w:r>
      <w:r>
        <w:rPr>
          <w:rFonts w:hint="eastAsia" w:ascii="仿宋" w:hAnsi="仿宋" w:eastAsia="仿宋" w:cs="仿宋"/>
          <w:sz w:val="32"/>
          <w:szCs w:val="32"/>
        </w:rPr>
        <w:t>承担具体组织实施工作。</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第五条  </w:t>
      </w:r>
      <w:r>
        <w:rPr>
          <w:rFonts w:hint="eastAsia" w:ascii="仿宋" w:hAnsi="仿宋" w:eastAsia="仿宋" w:cs="仿宋"/>
          <w:sz w:val="32"/>
          <w:szCs w:val="32"/>
          <w:lang w:val="en-US" w:eastAsia="zh-CN"/>
        </w:rPr>
        <w:t>预拌混凝土企业试验室</w:t>
      </w:r>
      <w:r>
        <w:rPr>
          <w:rFonts w:hint="eastAsia" w:ascii="仿宋" w:hAnsi="仿宋" w:eastAsia="仿宋" w:cs="仿宋"/>
          <w:sz w:val="32"/>
          <w:szCs w:val="32"/>
        </w:rPr>
        <w:t>信用评价，在协会会员单位中组织实施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会员</w:t>
      </w:r>
      <w:r>
        <w:rPr>
          <w:rFonts w:hint="eastAsia" w:ascii="仿宋" w:hAnsi="仿宋" w:eastAsia="仿宋" w:cs="仿宋"/>
          <w:sz w:val="32"/>
          <w:szCs w:val="32"/>
        </w:rPr>
        <w:t>自愿申请参加</w:t>
      </w:r>
      <w:r>
        <w:rPr>
          <w:rFonts w:hint="eastAsia" w:ascii="仿宋" w:hAnsi="仿宋" w:eastAsia="仿宋" w:cs="仿宋"/>
          <w:sz w:val="32"/>
          <w:szCs w:val="32"/>
          <w:lang w:eastAsia="zh-CN"/>
        </w:rPr>
        <w:t>。</w:t>
      </w:r>
      <w:r>
        <w:rPr>
          <w:rFonts w:hint="eastAsia" w:ascii="仿宋" w:hAnsi="仿宋" w:eastAsia="仿宋" w:cs="仿宋"/>
          <w:sz w:val="32"/>
          <w:szCs w:val="32"/>
        </w:rPr>
        <w:t>每年</w:t>
      </w:r>
      <w:r>
        <w:rPr>
          <w:rFonts w:hint="eastAsia" w:ascii="仿宋" w:hAnsi="仿宋" w:eastAsia="仿宋" w:cs="仿宋"/>
          <w:snapToGrid w:val="0"/>
          <w:sz w:val="32"/>
          <w:szCs w:val="32"/>
        </w:rPr>
        <w:t>信用</w:t>
      </w:r>
      <w:r>
        <w:rPr>
          <w:rFonts w:hint="eastAsia" w:ascii="仿宋" w:hAnsi="仿宋" w:eastAsia="仿宋" w:cs="仿宋"/>
          <w:snapToGrid w:val="0"/>
          <w:sz w:val="32"/>
          <w:szCs w:val="32"/>
          <w:lang w:val="en-US" w:eastAsia="zh-CN"/>
        </w:rPr>
        <w:t>示范试验室</w:t>
      </w:r>
      <w:r>
        <w:rPr>
          <w:rFonts w:hint="eastAsia" w:ascii="仿宋" w:hAnsi="仿宋" w:eastAsia="仿宋" w:cs="仿宋"/>
          <w:snapToGrid w:val="0"/>
          <w:sz w:val="32"/>
          <w:szCs w:val="32"/>
        </w:rPr>
        <w:t>原则上不超过</w:t>
      </w:r>
      <w:r>
        <w:rPr>
          <w:rFonts w:hint="eastAsia" w:ascii="仿宋" w:hAnsi="仿宋" w:eastAsia="仿宋" w:cs="仿宋"/>
          <w:snapToGrid w:val="0"/>
          <w:sz w:val="32"/>
          <w:szCs w:val="32"/>
          <w:lang w:val="en-US" w:eastAsia="zh-CN"/>
        </w:rPr>
        <w:t>50</w:t>
      </w:r>
      <w:r>
        <w:rPr>
          <w:rFonts w:hint="eastAsia" w:ascii="仿宋" w:hAnsi="仿宋" w:eastAsia="仿宋" w:cs="仿宋"/>
          <w:snapToGrid w:val="0"/>
          <w:sz w:val="32"/>
          <w:szCs w:val="32"/>
        </w:rPr>
        <w:t>家，</w:t>
      </w:r>
      <w:r>
        <w:rPr>
          <w:rFonts w:hint="eastAsia" w:ascii="仿宋" w:hAnsi="仿宋" w:eastAsia="仿宋" w:cs="仿宋"/>
          <w:sz w:val="32"/>
          <w:szCs w:val="32"/>
          <w:shd w:val="clear" w:color="auto" w:fill="FFFFFF"/>
        </w:rPr>
        <w:t>信用示范</w:t>
      </w:r>
      <w:r>
        <w:rPr>
          <w:rFonts w:hint="eastAsia" w:ascii="仿宋" w:hAnsi="仿宋" w:eastAsia="仿宋" w:cs="仿宋"/>
          <w:sz w:val="32"/>
          <w:szCs w:val="32"/>
          <w:shd w:val="clear" w:color="auto" w:fill="FFFFFF"/>
          <w:lang w:val="en-US" w:eastAsia="zh-CN"/>
        </w:rPr>
        <w:t>标兵</w:t>
      </w:r>
      <w:r>
        <w:rPr>
          <w:rFonts w:hint="eastAsia" w:ascii="仿宋" w:hAnsi="仿宋" w:eastAsia="仿宋" w:cs="仿宋"/>
          <w:snapToGrid w:val="0"/>
          <w:sz w:val="32"/>
          <w:szCs w:val="32"/>
        </w:rPr>
        <w:t>原则上</w:t>
      </w:r>
      <w:r>
        <w:rPr>
          <w:rFonts w:hint="eastAsia" w:ascii="仿宋" w:hAnsi="仿宋" w:eastAsia="仿宋" w:cs="仿宋"/>
          <w:sz w:val="32"/>
          <w:szCs w:val="32"/>
          <w:shd w:val="clear" w:color="auto" w:fill="FFFFFF"/>
        </w:rPr>
        <w:t>不超过</w:t>
      </w:r>
      <w:r>
        <w:rPr>
          <w:rFonts w:hint="eastAsia" w:ascii="仿宋" w:hAnsi="仿宋" w:eastAsia="仿宋" w:cs="仿宋"/>
          <w:sz w:val="32"/>
          <w:szCs w:val="32"/>
          <w:shd w:val="clear" w:color="auto" w:fill="FFFFFF"/>
          <w:lang w:val="en-US" w:eastAsia="zh-CN"/>
        </w:rPr>
        <w:t>100</w:t>
      </w:r>
      <w:r>
        <w:rPr>
          <w:rFonts w:hint="eastAsia" w:ascii="仿宋" w:hAnsi="仿宋" w:eastAsia="仿宋" w:cs="仿宋"/>
          <w:sz w:val="32"/>
          <w:szCs w:val="32"/>
          <w:shd w:val="clear" w:color="auto" w:fill="FFFFFF"/>
        </w:rPr>
        <w:t>人</w:t>
      </w:r>
      <w:r>
        <w:rPr>
          <w:rFonts w:hint="eastAsia" w:ascii="仿宋" w:hAnsi="仿宋" w:eastAsia="仿宋" w:cs="仿宋"/>
          <w:sz w:val="32"/>
          <w:szCs w:val="32"/>
        </w:rPr>
        <w:t>。</w:t>
      </w:r>
    </w:p>
    <w:p>
      <w:pPr>
        <w:keepNext w:val="0"/>
        <w:keepLines w:val="0"/>
        <w:pageBreakBefore w:val="0"/>
        <w:widowControl w:val="0"/>
        <w:kinsoku/>
        <w:wordWrap/>
        <w:overflowPunct/>
        <w:topLinePunct w:val="0"/>
        <w:bidi w:val="0"/>
        <w:spacing w:after="0" w:line="600" w:lineRule="exact"/>
        <w:ind w:firstLine="640" w:firstLineChars="200"/>
        <w:jc w:val="both"/>
        <w:textAlignment w:val="auto"/>
        <w:rPr>
          <w:rFonts w:hint="eastAsia" w:ascii="仿宋" w:hAnsi="仿宋" w:eastAsia="仿宋" w:cs="仿宋"/>
          <w:snapToGrid w:val="0"/>
          <w:sz w:val="32"/>
          <w:szCs w:val="32"/>
        </w:rPr>
      </w:pPr>
      <w:r>
        <w:rPr>
          <w:rFonts w:hint="eastAsia" w:ascii="仿宋" w:hAnsi="仿宋" w:eastAsia="仿宋" w:cs="仿宋"/>
          <w:sz w:val="32"/>
          <w:szCs w:val="32"/>
        </w:rPr>
        <w:t xml:space="preserve">第六条  </w:t>
      </w:r>
      <w:r>
        <w:rPr>
          <w:rFonts w:hint="eastAsia" w:ascii="仿宋" w:hAnsi="仿宋" w:eastAsia="仿宋" w:cs="仿宋"/>
          <w:snapToGrid w:val="0"/>
          <w:sz w:val="32"/>
          <w:szCs w:val="32"/>
        </w:rPr>
        <w:t>信用</w:t>
      </w:r>
      <w:r>
        <w:rPr>
          <w:rFonts w:hint="eastAsia" w:ascii="仿宋" w:hAnsi="仿宋" w:eastAsia="仿宋" w:cs="仿宋"/>
          <w:snapToGrid w:val="0"/>
          <w:sz w:val="32"/>
          <w:szCs w:val="32"/>
          <w:lang w:val="en-US" w:eastAsia="zh-CN"/>
        </w:rPr>
        <w:t>示范试验室</w:t>
      </w:r>
      <w:r>
        <w:rPr>
          <w:rFonts w:hint="eastAsia" w:ascii="仿宋" w:hAnsi="仿宋" w:eastAsia="仿宋" w:cs="仿宋"/>
          <w:snapToGrid w:val="0"/>
          <w:sz w:val="32"/>
          <w:szCs w:val="32"/>
        </w:rPr>
        <w:t>标准为：</w:t>
      </w:r>
    </w:p>
    <w:p>
      <w:pPr>
        <w:keepNext w:val="0"/>
        <w:keepLines w:val="0"/>
        <w:pageBreakBefore w:val="0"/>
        <w:widowControl w:val="0"/>
        <w:kinsoku/>
        <w:wordWrap/>
        <w:overflowPunct/>
        <w:topLinePunct w:val="0"/>
        <w:bidi w:val="0"/>
        <w:spacing w:after="0" w:line="600" w:lineRule="exact"/>
        <w:ind w:firstLine="640" w:firstLineChars="200"/>
        <w:jc w:val="both"/>
        <w:textAlignment w:val="auto"/>
        <w:rPr>
          <w:rFonts w:hint="eastAsia" w:ascii="仿宋" w:hAnsi="仿宋" w:eastAsia="仿宋" w:cs="仿宋"/>
          <w:snapToGrid w:val="0"/>
          <w:sz w:val="32"/>
          <w:szCs w:val="32"/>
        </w:rPr>
      </w:pPr>
      <w:r>
        <w:rPr>
          <w:rFonts w:hint="eastAsia" w:ascii="仿宋" w:hAnsi="仿宋" w:eastAsia="仿宋" w:cs="仿宋"/>
          <w:snapToGrid w:val="0"/>
          <w:sz w:val="32"/>
          <w:szCs w:val="32"/>
        </w:rPr>
        <w:t>受信</w:t>
      </w:r>
      <w:r>
        <w:rPr>
          <w:rFonts w:hint="eastAsia" w:ascii="仿宋" w:hAnsi="仿宋" w:eastAsia="仿宋" w:cs="仿宋"/>
          <w:snapToGrid w:val="0"/>
          <w:sz w:val="32"/>
          <w:szCs w:val="32"/>
          <w:lang w:val="en-US" w:eastAsia="zh-CN"/>
        </w:rPr>
        <w:t>试验室</w:t>
      </w:r>
      <w:r>
        <w:rPr>
          <w:rFonts w:hint="eastAsia" w:ascii="仿宋" w:hAnsi="仿宋" w:eastAsia="仿宋" w:cs="仿宋"/>
          <w:snapToGrid w:val="0"/>
          <w:sz w:val="32"/>
          <w:szCs w:val="32"/>
        </w:rPr>
        <w:t>诚信度高，各项指标优秀，诚信意识强、社会信誉好。</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napToGrid w:val="0"/>
          <w:sz w:val="32"/>
          <w:szCs w:val="32"/>
          <w:lang w:eastAsia="zh-CN"/>
        </w:rPr>
      </w:pPr>
      <w:r>
        <w:rPr>
          <w:rFonts w:hint="eastAsia" w:ascii="仿宋" w:hAnsi="仿宋" w:eastAsia="仿宋" w:cs="仿宋"/>
          <w:sz w:val="32"/>
          <w:szCs w:val="32"/>
        </w:rPr>
        <w:t>评价内容包括否决项目、基本项目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附加项目</w:t>
      </w:r>
      <w:r>
        <w:rPr>
          <w:rFonts w:hint="eastAsia" w:ascii="仿宋" w:hAnsi="仿宋" w:eastAsia="仿宋" w:cs="仿宋"/>
          <w:sz w:val="32"/>
          <w:szCs w:val="32"/>
        </w:rPr>
        <w:t>。凡发现存在否决项目中的任何一项即予一票否决，不再进入后续的评价，其他按照《</w:t>
      </w:r>
      <w:r>
        <w:rPr>
          <w:rFonts w:hint="eastAsia" w:ascii="仿宋" w:hAnsi="仿宋" w:eastAsia="仿宋" w:cs="仿宋"/>
          <w:sz w:val="32"/>
          <w:szCs w:val="32"/>
          <w:lang w:val="en-US" w:eastAsia="zh-CN"/>
        </w:rPr>
        <w:t>河南省预拌混凝土企业信用示范试验室</w:t>
      </w:r>
      <w:r>
        <w:rPr>
          <w:rFonts w:hint="eastAsia" w:ascii="仿宋" w:hAnsi="仿宋" w:eastAsia="仿宋" w:cs="仿宋"/>
          <w:sz w:val="32"/>
          <w:szCs w:val="32"/>
        </w:rPr>
        <w:t>评价表》（附</w:t>
      </w:r>
      <w:r>
        <w:rPr>
          <w:rFonts w:hint="eastAsia" w:ascii="仿宋" w:hAnsi="仿宋" w:eastAsia="仿宋" w:cs="仿宋"/>
          <w:sz w:val="32"/>
          <w:szCs w:val="32"/>
          <w:lang w:val="en-US" w:eastAsia="zh-CN"/>
        </w:rPr>
        <w:t>表2</w:t>
      </w:r>
      <w:r>
        <w:rPr>
          <w:rFonts w:hint="eastAsia" w:ascii="仿宋" w:hAnsi="仿宋" w:eastAsia="仿宋" w:cs="仿宋"/>
          <w:sz w:val="32"/>
          <w:szCs w:val="32"/>
        </w:rPr>
        <w:t>）评分</w:t>
      </w:r>
      <w:r>
        <w:rPr>
          <w:rFonts w:hint="eastAsia" w:ascii="仿宋" w:hAnsi="仿宋" w:eastAsia="仿宋" w:cs="仿宋"/>
          <w:sz w:val="32"/>
          <w:szCs w:val="32"/>
          <w:lang w:eastAsia="zh-CN"/>
        </w:rPr>
        <w:t>，</w:t>
      </w:r>
      <w:r>
        <w:rPr>
          <w:rFonts w:hint="eastAsia" w:ascii="仿宋" w:hAnsi="仿宋" w:eastAsia="仿宋" w:cs="仿宋"/>
          <w:snapToGrid w:val="0"/>
          <w:sz w:val="32"/>
          <w:szCs w:val="32"/>
        </w:rPr>
        <w:t>综合得分在90分（含）以</w:t>
      </w:r>
      <w:r>
        <w:rPr>
          <w:rFonts w:hint="eastAsia" w:ascii="仿宋" w:hAnsi="仿宋" w:eastAsia="仿宋" w:cs="仿宋"/>
          <w:snapToGrid w:val="0"/>
          <w:sz w:val="32"/>
          <w:szCs w:val="32"/>
          <w:lang w:val="en-US" w:eastAsia="zh-CN"/>
        </w:rPr>
        <w:t>上</w:t>
      </w:r>
      <w:r>
        <w:rPr>
          <w:rFonts w:hint="eastAsia" w:ascii="仿宋" w:hAnsi="仿宋" w:eastAsia="仿宋" w:cs="仿宋"/>
          <w:snapToGrid w:val="0"/>
          <w:sz w:val="32"/>
          <w:szCs w:val="32"/>
          <w:lang w:eastAsia="zh-CN"/>
        </w:rPr>
        <w:t>。</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napToGrid w:val="0"/>
          <w:sz w:val="32"/>
          <w:szCs w:val="32"/>
        </w:rPr>
      </w:pPr>
      <w:r>
        <w:rPr>
          <w:rFonts w:hint="eastAsia" w:ascii="仿宋" w:hAnsi="仿宋" w:eastAsia="仿宋" w:cs="仿宋"/>
          <w:sz w:val="32"/>
          <w:szCs w:val="32"/>
        </w:rPr>
        <w:t xml:space="preserve">第七条  </w:t>
      </w:r>
      <w:r>
        <w:rPr>
          <w:rFonts w:hint="eastAsia" w:ascii="仿宋" w:hAnsi="仿宋" w:eastAsia="仿宋" w:cs="仿宋"/>
          <w:sz w:val="32"/>
          <w:szCs w:val="32"/>
          <w:shd w:val="clear" w:color="auto" w:fill="FFFFFF"/>
        </w:rPr>
        <w:t>信用示范</w:t>
      </w:r>
      <w:r>
        <w:rPr>
          <w:rFonts w:hint="eastAsia" w:ascii="仿宋" w:hAnsi="仿宋" w:eastAsia="仿宋" w:cs="仿宋"/>
          <w:sz w:val="32"/>
          <w:szCs w:val="32"/>
          <w:shd w:val="clear" w:color="auto" w:fill="FFFFFF"/>
          <w:lang w:val="en-US" w:eastAsia="zh-CN"/>
        </w:rPr>
        <w:t>标兵</w:t>
      </w:r>
      <w:r>
        <w:rPr>
          <w:rFonts w:hint="eastAsia" w:ascii="仿宋" w:hAnsi="仿宋" w:eastAsia="仿宋" w:cs="仿宋"/>
          <w:snapToGrid w:val="0"/>
          <w:sz w:val="32"/>
          <w:szCs w:val="32"/>
        </w:rPr>
        <w:t>标准为：</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napToGrid w:val="0"/>
          <w:sz w:val="32"/>
          <w:szCs w:val="32"/>
        </w:rPr>
        <w:t>信用</w:t>
      </w:r>
      <w:r>
        <w:rPr>
          <w:rFonts w:hint="eastAsia" w:ascii="仿宋" w:hAnsi="仿宋" w:eastAsia="仿宋" w:cs="仿宋"/>
          <w:snapToGrid w:val="0"/>
          <w:sz w:val="32"/>
          <w:szCs w:val="32"/>
          <w:lang w:val="en-US" w:eastAsia="zh-CN"/>
        </w:rPr>
        <w:t>示范试验室的管理</w:t>
      </w:r>
      <w:r>
        <w:rPr>
          <w:rFonts w:hint="eastAsia" w:ascii="仿宋" w:hAnsi="仿宋" w:eastAsia="仿宋" w:cs="仿宋"/>
          <w:snapToGrid w:val="0"/>
          <w:sz w:val="32"/>
          <w:szCs w:val="32"/>
        </w:rPr>
        <w:t>或技术骨干人员；</w:t>
      </w:r>
      <w:r>
        <w:rPr>
          <w:rFonts w:hint="eastAsia" w:ascii="仿宋" w:hAnsi="仿宋" w:eastAsia="仿宋" w:cs="仿宋"/>
          <w:snapToGrid w:val="0"/>
          <w:sz w:val="32"/>
          <w:szCs w:val="32"/>
          <w:lang w:val="en-US" w:eastAsia="zh-CN"/>
        </w:rPr>
        <w:t>按</w:t>
      </w:r>
      <w:r>
        <w:rPr>
          <w:rFonts w:hint="eastAsia" w:ascii="仿宋" w:hAnsi="仿宋" w:eastAsia="仿宋" w:cs="仿宋"/>
          <w:sz w:val="32"/>
          <w:szCs w:val="32"/>
          <w:shd w:val="clear" w:color="auto" w:fill="FFFFFF"/>
        </w:rPr>
        <w:t>照</w:t>
      </w:r>
      <w:bookmarkStart w:id="0" w:name="_Hlk29408935"/>
      <w:r>
        <w:rPr>
          <w:rFonts w:hint="eastAsia" w:ascii="仿宋" w:hAnsi="仿宋" w:eastAsia="仿宋" w:cs="仿宋"/>
          <w:sz w:val="32"/>
          <w:szCs w:val="32"/>
          <w:shd w:val="clear" w:color="auto" w:fill="FFFFFF"/>
        </w:rPr>
        <w:t>《</w:t>
      </w:r>
      <w:r>
        <w:rPr>
          <w:rFonts w:hint="eastAsia" w:ascii="仿宋" w:hAnsi="仿宋" w:eastAsia="仿宋" w:cs="仿宋"/>
          <w:sz w:val="32"/>
          <w:szCs w:val="32"/>
        </w:rPr>
        <w:t>河南省</w:t>
      </w:r>
      <w:r>
        <w:rPr>
          <w:rFonts w:hint="eastAsia" w:ascii="仿宋" w:hAnsi="仿宋" w:eastAsia="仿宋" w:cs="仿宋"/>
          <w:sz w:val="32"/>
          <w:szCs w:val="32"/>
          <w:lang w:val="en-US" w:eastAsia="zh-CN"/>
        </w:rPr>
        <w:t>预拌混凝土企业试验室</w:t>
      </w:r>
      <w:r>
        <w:rPr>
          <w:rFonts w:hint="eastAsia" w:ascii="仿宋" w:hAnsi="仿宋" w:eastAsia="仿宋" w:cs="仿宋"/>
          <w:sz w:val="32"/>
          <w:szCs w:val="32"/>
          <w:shd w:val="clear" w:color="auto" w:fill="FFFFFF"/>
        </w:rPr>
        <w:t>信用示范</w:t>
      </w:r>
      <w:r>
        <w:rPr>
          <w:rFonts w:hint="eastAsia" w:ascii="仿宋" w:hAnsi="仿宋" w:eastAsia="仿宋" w:cs="仿宋"/>
          <w:sz w:val="32"/>
          <w:szCs w:val="32"/>
          <w:shd w:val="clear" w:color="auto" w:fill="FFFFFF"/>
          <w:lang w:val="en-US" w:eastAsia="zh-CN"/>
        </w:rPr>
        <w:t>标兵</w:t>
      </w:r>
      <w:r>
        <w:rPr>
          <w:rFonts w:hint="eastAsia" w:ascii="仿宋" w:hAnsi="仿宋" w:eastAsia="仿宋" w:cs="仿宋"/>
          <w:sz w:val="32"/>
          <w:szCs w:val="32"/>
        </w:rPr>
        <w:t>评价表》</w:t>
      </w:r>
      <w:bookmarkEnd w:id="0"/>
      <w:r>
        <w:rPr>
          <w:rFonts w:hint="eastAsia" w:ascii="仿宋" w:hAnsi="仿宋" w:eastAsia="仿宋" w:cs="仿宋"/>
          <w:sz w:val="32"/>
          <w:szCs w:val="32"/>
        </w:rPr>
        <w:t>（附</w:t>
      </w:r>
      <w:r>
        <w:rPr>
          <w:rFonts w:hint="eastAsia" w:ascii="仿宋" w:hAnsi="仿宋" w:eastAsia="仿宋" w:cs="仿宋"/>
          <w:sz w:val="32"/>
          <w:szCs w:val="32"/>
          <w:lang w:val="en-US" w:eastAsia="zh-CN"/>
        </w:rPr>
        <w:t>表</w:t>
      </w:r>
      <w:r>
        <w:rPr>
          <w:rFonts w:hint="eastAsia" w:ascii="仿宋" w:hAnsi="仿宋" w:eastAsia="仿宋" w:cs="仿宋"/>
          <w:sz w:val="32"/>
          <w:szCs w:val="32"/>
        </w:rPr>
        <w:t>4）</w:t>
      </w:r>
      <w:r>
        <w:rPr>
          <w:rFonts w:hint="eastAsia" w:ascii="仿宋" w:hAnsi="仿宋" w:eastAsia="仿宋" w:cs="仿宋"/>
          <w:sz w:val="32"/>
          <w:szCs w:val="32"/>
          <w:lang w:val="en-US" w:eastAsia="zh-CN"/>
        </w:rPr>
        <w:t>评分，</w:t>
      </w:r>
      <w:r>
        <w:rPr>
          <w:rFonts w:hint="eastAsia" w:ascii="仿宋" w:hAnsi="仿宋" w:eastAsia="仿宋" w:cs="仿宋"/>
          <w:sz w:val="32"/>
          <w:szCs w:val="32"/>
        </w:rPr>
        <w:t xml:space="preserve">得分在90分以上。    </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rPr>
        <w:t>第八条  信用评价的程序是：</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预拌混凝土企业（以下简称申报单位）</w:t>
      </w:r>
      <w:r>
        <w:rPr>
          <w:rFonts w:hint="eastAsia" w:ascii="仿宋" w:hAnsi="仿宋" w:eastAsia="仿宋" w:cs="仿宋"/>
          <w:sz w:val="32"/>
          <w:szCs w:val="32"/>
        </w:rPr>
        <w:t>按照要求填报《</w:t>
      </w:r>
      <w:r>
        <w:rPr>
          <w:rFonts w:hint="eastAsia" w:ascii="仿宋" w:hAnsi="仿宋" w:eastAsia="仿宋" w:cs="仿宋"/>
          <w:sz w:val="32"/>
          <w:szCs w:val="32"/>
          <w:lang w:val="en-US" w:eastAsia="zh-CN"/>
        </w:rPr>
        <w:t>河南省预拌混凝土企业信用示范试验室申报表</w:t>
      </w:r>
      <w:r>
        <w:rPr>
          <w:rFonts w:hint="eastAsia" w:ascii="仿宋" w:hAnsi="仿宋" w:eastAsia="仿宋" w:cs="仿宋"/>
          <w:sz w:val="32"/>
          <w:szCs w:val="32"/>
        </w:rPr>
        <w:t>》（附</w:t>
      </w:r>
      <w:r>
        <w:rPr>
          <w:rFonts w:hint="eastAsia" w:ascii="仿宋" w:hAnsi="仿宋" w:eastAsia="仿宋" w:cs="仿宋"/>
          <w:sz w:val="32"/>
          <w:szCs w:val="32"/>
          <w:lang w:val="en-US" w:eastAsia="zh-CN"/>
        </w:rPr>
        <w:t>表1</w:t>
      </w:r>
      <w:r>
        <w:rPr>
          <w:rFonts w:hint="eastAsia" w:ascii="仿宋" w:hAnsi="仿宋" w:eastAsia="仿宋" w:cs="仿宋"/>
          <w:sz w:val="32"/>
          <w:szCs w:val="32"/>
        </w:rPr>
        <w:t>）、</w:t>
      </w:r>
      <w:r>
        <w:rPr>
          <w:rFonts w:hint="eastAsia" w:ascii="仿宋" w:hAnsi="仿宋" w:eastAsia="仿宋" w:cs="仿宋"/>
          <w:sz w:val="32"/>
          <w:szCs w:val="32"/>
          <w:shd w:val="clear" w:color="auto" w:fill="FFFFFF"/>
        </w:rPr>
        <w:t>《</w:t>
      </w:r>
      <w:r>
        <w:rPr>
          <w:rFonts w:hint="eastAsia" w:ascii="仿宋" w:hAnsi="仿宋" w:eastAsia="仿宋" w:cs="仿宋"/>
          <w:sz w:val="32"/>
          <w:szCs w:val="32"/>
        </w:rPr>
        <w:t>河南省</w:t>
      </w:r>
      <w:r>
        <w:rPr>
          <w:rFonts w:hint="eastAsia" w:ascii="仿宋" w:hAnsi="仿宋" w:eastAsia="仿宋" w:cs="仿宋"/>
          <w:sz w:val="32"/>
          <w:szCs w:val="32"/>
          <w:lang w:val="en-US" w:eastAsia="zh-CN"/>
        </w:rPr>
        <w:t>预拌混凝土企业试验室</w:t>
      </w:r>
      <w:r>
        <w:rPr>
          <w:rFonts w:hint="eastAsia" w:ascii="仿宋" w:hAnsi="仿宋" w:eastAsia="仿宋" w:cs="仿宋"/>
          <w:sz w:val="32"/>
          <w:szCs w:val="32"/>
          <w:shd w:val="clear" w:color="auto" w:fill="FFFFFF"/>
        </w:rPr>
        <w:t>信用示范</w:t>
      </w:r>
      <w:r>
        <w:rPr>
          <w:rFonts w:hint="eastAsia" w:ascii="仿宋" w:hAnsi="仿宋" w:eastAsia="仿宋" w:cs="仿宋"/>
          <w:sz w:val="32"/>
          <w:szCs w:val="32"/>
          <w:shd w:val="clear" w:color="auto" w:fill="FFFFFF"/>
          <w:lang w:val="en-US" w:eastAsia="zh-CN"/>
        </w:rPr>
        <w:t>标兵申报表</w:t>
      </w:r>
      <w:r>
        <w:rPr>
          <w:rFonts w:hint="eastAsia" w:ascii="仿宋" w:hAnsi="仿宋" w:eastAsia="仿宋" w:cs="仿宋"/>
          <w:sz w:val="32"/>
          <w:szCs w:val="32"/>
        </w:rPr>
        <w:t>》（附</w:t>
      </w:r>
      <w:r>
        <w:rPr>
          <w:rFonts w:hint="eastAsia" w:ascii="仿宋" w:hAnsi="仿宋" w:eastAsia="仿宋" w:cs="仿宋"/>
          <w:sz w:val="32"/>
          <w:szCs w:val="32"/>
          <w:lang w:val="en-US" w:eastAsia="zh-CN"/>
        </w:rPr>
        <w:t>表3</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申报单位将加盖本单位公章的《申</w:t>
      </w:r>
      <w:r>
        <w:rPr>
          <w:rFonts w:hint="eastAsia" w:ascii="仿宋" w:hAnsi="仿宋" w:eastAsia="仿宋" w:cs="仿宋"/>
          <w:sz w:val="32"/>
          <w:szCs w:val="32"/>
          <w:lang w:val="en-US" w:eastAsia="zh-CN"/>
        </w:rPr>
        <w:t>报</w:t>
      </w:r>
      <w:r>
        <w:rPr>
          <w:rFonts w:hint="eastAsia" w:ascii="仿宋" w:hAnsi="仿宋" w:eastAsia="仿宋" w:cs="仿宋"/>
          <w:sz w:val="32"/>
          <w:szCs w:val="32"/>
        </w:rPr>
        <w:t>表》（附</w:t>
      </w:r>
      <w:r>
        <w:rPr>
          <w:rFonts w:hint="eastAsia" w:ascii="仿宋" w:hAnsi="仿宋" w:eastAsia="仿宋" w:cs="仿宋"/>
          <w:sz w:val="32"/>
          <w:szCs w:val="32"/>
          <w:lang w:val="en-US" w:eastAsia="zh-CN"/>
        </w:rPr>
        <w:t>表1、</w:t>
      </w:r>
      <w:r>
        <w:rPr>
          <w:rFonts w:hint="eastAsia" w:ascii="仿宋" w:hAnsi="仿宋" w:eastAsia="仿宋" w:cs="仿宋"/>
          <w:sz w:val="32"/>
          <w:szCs w:val="32"/>
        </w:rPr>
        <w:t>附</w:t>
      </w:r>
      <w:r>
        <w:rPr>
          <w:rFonts w:hint="eastAsia" w:ascii="仿宋" w:hAnsi="仿宋" w:eastAsia="仿宋" w:cs="仿宋"/>
          <w:sz w:val="32"/>
          <w:szCs w:val="32"/>
          <w:lang w:val="en-US" w:eastAsia="zh-CN"/>
        </w:rPr>
        <w:t>表3</w:t>
      </w:r>
      <w:r>
        <w:rPr>
          <w:rFonts w:hint="eastAsia" w:ascii="仿宋" w:hAnsi="仿宋" w:eastAsia="仿宋" w:cs="仿宋"/>
          <w:sz w:val="32"/>
          <w:szCs w:val="32"/>
        </w:rPr>
        <w:t>）及电子资料（以 U 盘形式提供，内容详见第九条）报送至协会</w:t>
      </w:r>
      <w:r>
        <w:rPr>
          <w:rFonts w:hint="eastAsia" w:ascii="仿宋" w:hAnsi="仿宋" w:eastAsia="仿宋" w:cs="仿宋"/>
          <w:sz w:val="32"/>
          <w:szCs w:val="32"/>
          <w:lang w:val="en-US" w:eastAsia="zh-CN"/>
        </w:rPr>
        <w:t>秘书处</w:t>
      </w:r>
      <w:r>
        <w:rPr>
          <w:rFonts w:hint="eastAsia" w:ascii="仿宋" w:hAnsi="仿宋" w:eastAsia="仿宋" w:cs="仿宋"/>
          <w:sz w:val="32"/>
          <w:szCs w:val="32"/>
        </w:rPr>
        <w:t>行业发展部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协会秘书处行业发展部从协会专家库抽取专家组成专家组；专家组成员通过现场调查、书面材料审查、政府监管平台查询等方式进行复核、评价，提出评价结果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评价结果由协会专家委员会组织审议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协会会长</w:t>
      </w:r>
      <w:r>
        <w:rPr>
          <w:rFonts w:hint="eastAsia" w:ascii="仿宋" w:hAnsi="仿宋" w:eastAsia="仿宋" w:cs="仿宋"/>
          <w:sz w:val="32"/>
          <w:szCs w:val="32"/>
          <w:lang w:val="en-US" w:eastAsia="zh-CN"/>
        </w:rPr>
        <w:t>办公会</w:t>
      </w:r>
      <w:r>
        <w:rPr>
          <w:rFonts w:hint="eastAsia" w:ascii="仿宋" w:hAnsi="仿宋" w:eastAsia="仿宋" w:cs="仿宋"/>
          <w:sz w:val="32"/>
          <w:szCs w:val="32"/>
        </w:rPr>
        <w:t>批准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在协会官网进行公示，公示期为5个工作日</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申报单位</w:t>
      </w:r>
      <w:r>
        <w:rPr>
          <w:rFonts w:hint="eastAsia" w:ascii="仿宋" w:hAnsi="仿宋" w:eastAsia="仿宋" w:cs="仿宋"/>
          <w:sz w:val="32"/>
          <w:szCs w:val="32"/>
        </w:rPr>
        <w:t>对评价结果有异议的，可在公示期内申请重新复评。申请复评时，需向协会秘书处行业发展部提出书面申请，并提供相关证实性材料</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w:t>
      </w:r>
      <w:r>
        <w:rPr>
          <w:rFonts w:hint="eastAsia" w:ascii="仿宋" w:hAnsi="仿宋" w:eastAsia="仿宋" w:cs="仿宋"/>
          <w:sz w:val="32"/>
          <w:szCs w:val="32"/>
          <w:lang w:eastAsia="zh-CN"/>
        </w:rPr>
        <w:t>、</w:t>
      </w:r>
      <w:r>
        <w:rPr>
          <w:rFonts w:hint="eastAsia" w:ascii="仿宋" w:hAnsi="仿宋" w:eastAsia="仿宋" w:cs="仿宋"/>
          <w:sz w:val="32"/>
          <w:szCs w:val="32"/>
        </w:rPr>
        <w:t>对于公示期满无异议或经核查异议不成立的，由协会予以</w:t>
      </w:r>
      <w:r>
        <w:rPr>
          <w:rFonts w:hint="eastAsia" w:ascii="仿宋" w:hAnsi="仿宋" w:eastAsia="仿宋" w:cs="仿宋"/>
          <w:sz w:val="32"/>
          <w:szCs w:val="32"/>
          <w:highlight w:val="none"/>
        </w:rPr>
        <w:t>公布</w:t>
      </w:r>
      <w:r>
        <w:rPr>
          <w:rFonts w:hint="eastAsia" w:ascii="仿宋" w:hAnsi="仿宋" w:eastAsia="仿宋" w:cs="仿宋"/>
          <w:sz w:val="32"/>
          <w:szCs w:val="32"/>
        </w:rPr>
        <w:t>，并颁发“河南省</w:t>
      </w:r>
      <w:r>
        <w:rPr>
          <w:rFonts w:hint="eastAsia" w:ascii="仿宋" w:hAnsi="仿宋" w:eastAsia="仿宋" w:cs="仿宋"/>
          <w:sz w:val="32"/>
          <w:szCs w:val="32"/>
          <w:lang w:val="en-US" w:eastAsia="zh-CN"/>
        </w:rPr>
        <w:t>预拌混凝土企业信用示范试验室</w:t>
      </w:r>
      <w:r>
        <w:rPr>
          <w:rFonts w:hint="eastAsia" w:ascii="仿宋" w:hAnsi="仿宋" w:eastAsia="仿宋" w:cs="仿宋"/>
          <w:sz w:val="32"/>
          <w:szCs w:val="32"/>
        </w:rPr>
        <w:t>”、“河南省</w:t>
      </w:r>
      <w:r>
        <w:rPr>
          <w:rFonts w:hint="eastAsia" w:ascii="仿宋" w:hAnsi="仿宋" w:eastAsia="仿宋" w:cs="仿宋"/>
          <w:sz w:val="32"/>
          <w:szCs w:val="32"/>
          <w:lang w:val="en-US" w:eastAsia="zh-CN"/>
        </w:rPr>
        <w:t>预拌混凝土企业试验室</w:t>
      </w:r>
      <w:r>
        <w:rPr>
          <w:rFonts w:hint="eastAsia" w:ascii="仿宋" w:hAnsi="仿宋" w:eastAsia="仿宋" w:cs="仿宋"/>
          <w:sz w:val="32"/>
          <w:szCs w:val="32"/>
          <w:shd w:val="clear" w:color="auto" w:fill="FFFFFF"/>
        </w:rPr>
        <w:t>信用示范</w:t>
      </w:r>
      <w:r>
        <w:rPr>
          <w:rFonts w:hint="eastAsia" w:ascii="仿宋" w:hAnsi="仿宋" w:eastAsia="仿宋" w:cs="仿宋"/>
          <w:sz w:val="32"/>
          <w:szCs w:val="32"/>
          <w:shd w:val="clear" w:color="auto" w:fill="FFFFFF"/>
          <w:lang w:val="en-US" w:eastAsia="zh-CN"/>
        </w:rPr>
        <w:t>标兵</w:t>
      </w:r>
      <w:r>
        <w:rPr>
          <w:rFonts w:hint="eastAsia" w:ascii="仿宋" w:hAnsi="仿宋" w:eastAsia="仿宋" w:cs="仿宋"/>
          <w:sz w:val="32"/>
          <w:szCs w:val="32"/>
        </w:rPr>
        <w:t>”证书。</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申</w:t>
      </w:r>
      <w:r>
        <w:rPr>
          <w:rFonts w:hint="eastAsia" w:ascii="仿宋" w:hAnsi="仿宋" w:eastAsia="仿宋" w:cs="仿宋"/>
          <w:sz w:val="32"/>
          <w:szCs w:val="32"/>
          <w:lang w:val="en-US" w:eastAsia="zh-CN"/>
        </w:rPr>
        <w:t>报单位</w:t>
      </w:r>
      <w:r>
        <w:rPr>
          <w:rFonts w:hint="eastAsia" w:ascii="仿宋" w:hAnsi="仿宋" w:eastAsia="仿宋" w:cs="仿宋"/>
          <w:sz w:val="32"/>
          <w:szCs w:val="32"/>
        </w:rPr>
        <w:t>应提供以下电子材料：</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w:t>
      </w:r>
      <w:r>
        <w:rPr>
          <w:rFonts w:hint="eastAsia" w:ascii="仿宋" w:hAnsi="仿宋" w:eastAsia="仿宋" w:cs="仿宋"/>
          <w:sz w:val="32"/>
          <w:szCs w:val="32"/>
          <w:lang w:val="en-US" w:eastAsia="zh-CN"/>
        </w:rPr>
        <w:t>河南省预拌混凝土企业信用示范试验室申报表</w:t>
      </w:r>
      <w:r>
        <w:rPr>
          <w:rFonts w:hint="eastAsia" w:ascii="仿宋" w:hAnsi="仿宋" w:eastAsia="仿宋" w:cs="仿宋"/>
          <w:sz w:val="32"/>
          <w:szCs w:val="32"/>
        </w:rPr>
        <w:t>》（附</w:t>
      </w:r>
      <w:r>
        <w:rPr>
          <w:rFonts w:hint="eastAsia" w:ascii="仿宋" w:hAnsi="仿宋" w:eastAsia="仿宋" w:cs="仿宋"/>
          <w:sz w:val="32"/>
          <w:szCs w:val="32"/>
          <w:lang w:val="en-US" w:eastAsia="zh-CN"/>
        </w:rPr>
        <w:t>表1</w:t>
      </w:r>
      <w:r>
        <w:rPr>
          <w:rFonts w:hint="eastAsia" w:ascii="仿宋" w:hAnsi="仿宋" w:eastAsia="仿宋" w:cs="仿宋"/>
          <w:sz w:val="32"/>
          <w:szCs w:val="32"/>
        </w:rPr>
        <w:t>）、</w:t>
      </w:r>
      <w:r>
        <w:rPr>
          <w:rFonts w:hint="eastAsia" w:ascii="仿宋" w:hAnsi="仿宋" w:eastAsia="仿宋" w:cs="仿宋"/>
          <w:sz w:val="32"/>
          <w:szCs w:val="32"/>
          <w:shd w:val="clear" w:color="auto" w:fill="FFFFFF"/>
        </w:rPr>
        <w:t>《</w:t>
      </w:r>
      <w:r>
        <w:rPr>
          <w:rFonts w:hint="eastAsia" w:ascii="仿宋" w:hAnsi="仿宋" w:eastAsia="仿宋" w:cs="仿宋"/>
          <w:sz w:val="32"/>
          <w:szCs w:val="32"/>
        </w:rPr>
        <w:t>河南省</w:t>
      </w:r>
      <w:r>
        <w:rPr>
          <w:rFonts w:hint="eastAsia" w:ascii="仿宋" w:hAnsi="仿宋" w:eastAsia="仿宋" w:cs="仿宋"/>
          <w:sz w:val="32"/>
          <w:szCs w:val="32"/>
          <w:lang w:val="en-US" w:eastAsia="zh-CN"/>
        </w:rPr>
        <w:t>预拌混凝土企业试验室</w:t>
      </w:r>
      <w:r>
        <w:rPr>
          <w:rFonts w:hint="eastAsia" w:ascii="仿宋" w:hAnsi="仿宋" w:eastAsia="仿宋" w:cs="仿宋"/>
          <w:sz w:val="32"/>
          <w:szCs w:val="32"/>
          <w:shd w:val="clear" w:color="auto" w:fill="FFFFFF"/>
        </w:rPr>
        <w:t>信用示范</w:t>
      </w:r>
      <w:r>
        <w:rPr>
          <w:rFonts w:hint="eastAsia" w:ascii="仿宋" w:hAnsi="仿宋" w:eastAsia="仿宋" w:cs="仿宋"/>
          <w:sz w:val="32"/>
          <w:szCs w:val="32"/>
          <w:shd w:val="clear" w:color="auto" w:fill="FFFFFF"/>
          <w:lang w:val="en-US" w:eastAsia="zh-CN"/>
        </w:rPr>
        <w:t>标兵申报表</w:t>
      </w:r>
      <w:r>
        <w:rPr>
          <w:rFonts w:hint="eastAsia" w:ascii="仿宋" w:hAnsi="仿宋" w:eastAsia="仿宋" w:cs="仿宋"/>
          <w:sz w:val="32"/>
          <w:szCs w:val="32"/>
        </w:rPr>
        <w:t>》（附</w:t>
      </w:r>
      <w:r>
        <w:rPr>
          <w:rFonts w:hint="eastAsia" w:ascii="仿宋" w:hAnsi="仿宋" w:eastAsia="仿宋" w:cs="仿宋"/>
          <w:sz w:val="32"/>
          <w:szCs w:val="32"/>
          <w:lang w:val="en-US" w:eastAsia="zh-CN"/>
        </w:rPr>
        <w:t>表3</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、企业法人营业执照、资质证书等扫描件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rPr>
        <w:t>、近3年获奖清单及相关证明材料扫描件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、与信用评价有关的其他证明材料扫描件。</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申报单位和个人对所提交材料的真实性、有效性负责，并应接受现场调查和验证工作。</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rPr>
        <w:tab/>
      </w:r>
      <w:r>
        <w:rPr>
          <w:rFonts w:hint="eastAsia" w:ascii="仿宋" w:hAnsi="仿宋" w:eastAsia="仿宋" w:cs="仿宋"/>
          <w:sz w:val="32"/>
          <w:szCs w:val="32"/>
        </w:rPr>
        <w:t>信用评价工作原则上每年开展一次，申报时间以具体通知为准，考核</w:t>
      </w:r>
      <w:r>
        <w:rPr>
          <w:rFonts w:hint="eastAsia" w:ascii="仿宋" w:hAnsi="仿宋" w:eastAsia="仿宋" w:cs="仿宋"/>
          <w:sz w:val="32"/>
          <w:szCs w:val="32"/>
          <w:lang w:eastAsia="zh-CN"/>
        </w:rPr>
        <w:t>内容</w:t>
      </w:r>
      <w:r>
        <w:rPr>
          <w:rFonts w:hint="eastAsia" w:ascii="仿宋" w:hAnsi="仿宋" w:eastAsia="仿宋" w:cs="仿宋"/>
          <w:sz w:val="32"/>
          <w:szCs w:val="32"/>
        </w:rPr>
        <w:t>为申报年度</w:t>
      </w:r>
      <w:r>
        <w:rPr>
          <w:rFonts w:hint="eastAsia" w:ascii="仿宋" w:hAnsi="仿宋" w:eastAsia="仿宋" w:cs="仿宋"/>
          <w:sz w:val="32"/>
          <w:szCs w:val="32"/>
          <w:lang w:eastAsia="zh-CN"/>
        </w:rPr>
        <w:t>近</w:t>
      </w:r>
      <w:r>
        <w:rPr>
          <w:rFonts w:hint="eastAsia" w:ascii="仿宋" w:hAnsi="仿宋" w:eastAsia="仿宋" w:cs="仿宋"/>
          <w:sz w:val="32"/>
          <w:szCs w:val="32"/>
          <w:lang w:val="en-US" w:eastAsia="zh-CN"/>
        </w:rPr>
        <w:t>3年的相关资料</w:t>
      </w:r>
      <w:r>
        <w:rPr>
          <w:rFonts w:hint="eastAsia" w:ascii="仿宋" w:hAnsi="仿宋" w:eastAsia="仿宋" w:cs="仿宋"/>
          <w:sz w:val="32"/>
          <w:szCs w:val="32"/>
        </w:rPr>
        <w:t>。</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z w:val="32"/>
          <w:szCs w:val="32"/>
        </w:rPr>
        <w:tab/>
      </w:r>
      <w:r>
        <w:rPr>
          <w:rFonts w:hint="eastAsia" w:ascii="仿宋" w:hAnsi="仿宋" w:eastAsia="仿宋" w:cs="仿宋"/>
          <w:sz w:val="32"/>
          <w:szCs w:val="32"/>
        </w:rPr>
        <w:t>信用评价结果有效期为3年。实行复审制度，有效期内，每年复审一次，经复审合格的，加盖复审章后可继续使用；规定时间内未参加复审，须重新</w:t>
      </w:r>
      <w:r>
        <w:rPr>
          <w:rFonts w:hint="eastAsia" w:ascii="仿宋" w:hAnsi="仿宋" w:eastAsia="仿宋" w:cs="仿宋"/>
          <w:sz w:val="32"/>
          <w:szCs w:val="32"/>
          <w:lang w:val="en-US" w:eastAsia="zh-CN"/>
        </w:rPr>
        <w:t>申报信用评价</w:t>
      </w:r>
      <w:r>
        <w:rPr>
          <w:rFonts w:hint="eastAsia" w:ascii="仿宋" w:hAnsi="仿宋" w:eastAsia="仿宋" w:cs="仿宋"/>
          <w:sz w:val="32"/>
          <w:szCs w:val="32"/>
        </w:rPr>
        <w:t>，原证书自动失效。有效期满后，可重新</w:t>
      </w:r>
      <w:r>
        <w:rPr>
          <w:rFonts w:hint="eastAsia" w:ascii="仿宋" w:hAnsi="仿宋" w:eastAsia="仿宋" w:cs="仿宋"/>
          <w:sz w:val="32"/>
          <w:szCs w:val="32"/>
          <w:lang w:val="en-US" w:eastAsia="zh-CN"/>
        </w:rPr>
        <w:t>申报评审</w:t>
      </w:r>
      <w:r>
        <w:rPr>
          <w:rFonts w:hint="eastAsia" w:ascii="仿宋" w:hAnsi="仿宋" w:eastAsia="仿宋" w:cs="仿宋"/>
          <w:sz w:val="32"/>
          <w:szCs w:val="32"/>
        </w:rPr>
        <w:t>。</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第十三条 有效期内，</w:t>
      </w:r>
      <w:r>
        <w:rPr>
          <w:rFonts w:hint="eastAsia" w:ascii="仿宋" w:hAnsi="仿宋" w:eastAsia="仿宋" w:cs="仿宋"/>
          <w:sz w:val="32"/>
          <w:szCs w:val="32"/>
          <w:lang w:eastAsia="zh-CN"/>
        </w:rPr>
        <w:t>“</w:t>
      </w:r>
      <w:r>
        <w:rPr>
          <w:rFonts w:hint="eastAsia" w:ascii="仿宋" w:hAnsi="仿宋" w:eastAsia="仿宋" w:cs="仿宋"/>
          <w:sz w:val="32"/>
          <w:szCs w:val="32"/>
        </w:rPr>
        <w:t>河南省</w:t>
      </w:r>
      <w:r>
        <w:rPr>
          <w:rFonts w:hint="eastAsia" w:ascii="仿宋" w:hAnsi="仿宋" w:eastAsia="仿宋" w:cs="仿宋"/>
          <w:sz w:val="32"/>
          <w:szCs w:val="32"/>
          <w:lang w:val="en-US" w:eastAsia="zh-CN"/>
        </w:rPr>
        <w:t>预拌混凝土企业信用示范试验室”</w:t>
      </w:r>
      <w:r>
        <w:rPr>
          <w:rFonts w:hint="eastAsia" w:ascii="仿宋" w:hAnsi="仿宋" w:eastAsia="仿宋" w:cs="仿宋"/>
          <w:sz w:val="32"/>
          <w:szCs w:val="32"/>
        </w:rPr>
        <w:t>如出现下列情况之一，经查实，取消其</w:t>
      </w:r>
      <w:r>
        <w:rPr>
          <w:rFonts w:hint="eastAsia" w:ascii="仿宋" w:hAnsi="仿宋" w:eastAsia="仿宋" w:cs="仿宋"/>
          <w:snapToGrid w:val="0"/>
          <w:sz w:val="32"/>
          <w:szCs w:val="32"/>
        </w:rPr>
        <w:t>信用</w:t>
      </w:r>
      <w:r>
        <w:rPr>
          <w:rFonts w:hint="eastAsia" w:ascii="仿宋" w:hAnsi="仿宋" w:eastAsia="仿宋" w:cs="仿宋"/>
          <w:sz w:val="32"/>
          <w:szCs w:val="32"/>
          <w:lang w:val="en-US" w:eastAsia="zh-CN"/>
        </w:rPr>
        <w:t>示范试验室称号</w:t>
      </w:r>
      <w:r>
        <w:rPr>
          <w:rFonts w:hint="eastAsia" w:ascii="仿宋" w:hAnsi="仿宋" w:eastAsia="仿宋" w:cs="仿宋"/>
          <w:sz w:val="32"/>
          <w:szCs w:val="32"/>
        </w:rPr>
        <w:t>，并在协会官网予以公布，3年内不得重新申</w:t>
      </w:r>
      <w:r>
        <w:rPr>
          <w:rFonts w:hint="eastAsia" w:ascii="仿宋" w:hAnsi="仿宋" w:eastAsia="仿宋" w:cs="仿宋"/>
          <w:sz w:val="32"/>
          <w:szCs w:val="32"/>
          <w:lang w:val="en-US" w:eastAsia="zh-CN"/>
        </w:rPr>
        <w:t>报</w:t>
      </w:r>
      <w:r>
        <w:rPr>
          <w:rFonts w:hint="eastAsia" w:ascii="仿宋" w:hAnsi="仿宋" w:eastAsia="仿宋" w:cs="仿宋"/>
          <w:sz w:val="32"/>
          <w:szCs w:val="32"/>
        </w:rPr>
        <w:t>信用评价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pacing w:val="-1"/>
          <w:w w:val="95"/>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w:t>
      </w:r>
      <w:r>
        <w:rPr>
          <w:rFonts w:hint="eastAsia" w:ascii="仿宋" w:hAnsi="仿宋" w:eastAsia="仿宋" w:cs="仿宋"/>
          <w:spacing w:val="-1"/>
          <w:w w:val="95"/>
          <w:sz w:val="32"/>
          <w:szCs w:val="32"/>
        </w:rPr>
        <w:t>涂改、倒卖、出租、出借或者以其他形式非法转让资质证书；</w:t>
      </w:r>
    </w:p>
    <w:p>
      <w:pPr>
        <w:keepNext w:val="0"/>
        <w:keepLines w:val="0"/>
        <w:pageBreakBefore w:val="0"/>
        <w:widowControl w:val="0"/>
        <w:kinsoku/>
        <w:wordWrap/>
        <w:overflowPunct/>
        <w:topLinePunct w:val="0"/>
        <w:bidi w:val="0"/>
        <w:spacing w:after="0" w:line="600" w:lineRule="exact"/>
        <w:ind w:firstLine="616" w:firstLineChars="200"/>
        <w:textAlignment w:val="auto"/>
        <w:rPr>
          <w:rFonts w:hint="eastAsia" w:ascii="仿宋" w:hAnsi="仿宋" w:eastAsia="仿宋" w:cs="仿宋"/>
          <w:spacing w:val="-1"/>
          <w:w w:val="99"/>
          <w:sz w:val="32"/>
          <w:szCs w:val="32"/>
        </w:rPr>
      </w:pPr>
      <w:r>
        <w:rPr>
          <w:rFonts w:hint="eastAsia" w:ascii="仿宋" w:hAnsi="仿宋" w:eastAsia="仿宋" w:cs="仿宋"/>
          <w:spacing w:val="-4"/>
          <w:w w:val="99"/>
          <w:sz w:val="32"/>
          <w:szCs w:val="32"/>
          <w:lang w:val="en-US" w:eastAsia="zh-CN"/>
        </w:rPr>
        <w:t>二、</w:t>
      </w:r>
      <w:r>
        <w:rPr>
          <w:rFonts w:hint="eastAsia" w:ascii="仿宋" w:hAnsi="仿宋" w:eastAsia="仿宋" w:cs="仿宋"/>
          <w:spacing w:val="-4"/>
          <w:w w:val="99"/>
          <w:sz w:val="32"/>
          <w:szCs w:val="32"/>
        </w:rPr>
        <w:t>未按照国家有关工程建设强制性标准进行</w:t>
      </w:r>
      <w:r>
        <w:rPr>
          <w:rFonts w:hint="eastAsia" w:ascii="仿宋" w:hAnsi="仿宋" w:eastAsia="仿宋" w:cs="仿宋"/>
          <w:spacing w:val="-4"/>
          <w:w w:val="99"/>
          <w:sz w:val="32"/>
          <w:szCs w:val="32"/>
          <w:highlight w:val="none"/>
          <w:lang w:eastAsia="zh-CN"/>
        </w:rPr>
        <w:t>试验</w:t>
      </w:r>
      <w:r>
        <w:rPr>
          <w:rFonts w:hint="eastAsia" w:ascii="仿宋" w:hAnsi="仿宋" w:eastAsia="仿宋" w:cs="仿宋"/>
          <w:spacing w:val="-1"/>
          <w:w w:val="99"/>
          <w:sz w:val="32"/>
          <w:szCs w:val="32"/>
        </w:rPr>
        <w:t>；</w:t>
      </w:r>
    </w:p>
    <w:p>
      <w:pPr>
        <w:keepNext w:val="0"/>
        <w:keepLines w:val="0"/>
        <w:pageBreakBefore w:val="0"/>
        <w:widowControl w:val="0"/>
        <w:kinsoku/>
        <w:wordWrap/>
        <w:overflowPunct/>
        <w:topLinePunct w:val="0"/>
        <w:bidi w:val="0"/>
        <w:spacing w:after="0" w:line="600" w:lineRule="exact"/>
        <w:ind w:firstLine="628" w:firstLineChars="200"/>
        <w:textAlignment w:val="auto"/>
        <w:rPr>
          <w:rFonts w:hint="eastAsia" w:ascii="仿宋" w:hAnsi="仿宋" w:eastAsia="仿宋" w:cs="仿宋"/>
          <w:spacing w:val="-1"/>
          <w:w w:val="95"/>
          <w:sz w:val="32"/>
          <w:szCs w:val="32"/>
        </w:rPr>
      </w:pPr>
      <w:r>
        <w:rPr>
          <w:rFonts w:hint="eastAsia" w:ascii="仿宋" w:hAnsi="仿宋" w:eastAsia="仿宋" w:cs="仿宋"/>
          <w:spacing w:val="-1"/>
          <w:w w:val="99"/>
          <w:sz w:val="32"/>
          <w:szCs w:val="32"/>
          <w:lang w:val="en-US" w:eastAsia="zh-CN"/>
        </w:rPr>
        <w:t>三</w:t>
      </w:r>
      <w:r>
        <w:rPr>
          <w:rFonts w:hint="eastAsia" w:ascii="仿宋" w:hAnsi="仿宋" w:eastAsia="仿宋" w:cs="仿宋"/>
          <w:spacing w:val="-1"/>
          <w:w w:val="99"/>
          <w:sz w:val="32"/>
          <w:szCs w:val="32"/>
        </w:rPr>
        <w:t>、</w:t>
      </w:r>
      <w:r>
        <w:rPr>
          <w:rFonts w:hint="eastAsia" w:ascii="仿宋" w:hAnsi="仿宋" w:eastAsia="仿宋" w:cs="仿宋"/>
          <w:spacing w:val="-1"/>
          <w:w w:val="95"/>
          <w:sz w:val="32"/>
          <w:szCs w:val="32"/>
        </w:rPr>
        <w:t>伪造</w:t>
      </w:r>
      <w:r>
        <w:rPr>
          <w:rFonts w:hint="eastAsia" w:ascii="仿宋" w:hAnsi="仿宋" w:eastAsia="仿宋" w:cs="仿宋"/>
          <w:spacing w:val="-1"/>
          <w:w w:val="95"/>
          <w:sz w:val="32"/>
          <w:szCs w:val="32"/>
          <w:lang w:eastAsia="zh-CN"/>
        </w:rPr>
        <w:t>试验</w:t>
      </w:r>
      <w:r>
        <w:rPr>
          <w:rFonts w:hint="eastAsia" w:ascii="仿宋" w:hAnsi="仿宋" w:eastAsia="仿宋" w:cs="仿宋"/>
          <w:spacing w:val="-1"/>
          <w:w w:val="95"/>
          <w:sz w:val="32"/>
          <w:szCs w:val="32"/>
        </w:rPr>
        <w:t>数据，出具虚假</w:t>
      </w:r>
      <w:r>
        <w:rPr>
          <w:rFonts w:hint="eastAsia" w:ascii="仿宋" w:hAnsi="仿宋" w:eastAsia="仿宋" w:cs="仿宋"/>
          <w:spacing w:val="-1"/>
          <w:w w:val="95"/>
          <w:sz w:val="32"/>
          <w:szCs w:val="32"/>
          <w:lang w:val="en-US" w:eastAsia="zh-CN"/>
        </w:rPr>
        <w:t>试验</w:t>
      </w:r>
      <w:r>
        <w:rPr>
          <w:rFonts w:hint="eastAsia" w:ascii="仿宋" w:hAnsi="仿宋" w:eastAsia="仿宋" w:cs="仿宋"/>
          <w:spacing w:val="-1"/>
          <w:w w:val="95"/>
          <w:sz w:val="32"/>
          <w:szCs w:val="32"/>
        </w:rPr>
        <w:t>报告；</w:t>
      </w:r>
    </w:p>
    <w:p>
      <w:pPr>
        <w:keepNext w:val="0"/>
        <w:keepLines w:val="0"/>
        <w:pageBreakBefore w:val="0"/>
        <w:widowControl w:val="0"/>
        <w:kinsoku/>
        <w:wordWrap/>
        <w:overflowPunct/>
        <w:topLinePunct w:val="0"/>
        <w:bidi w:val="0"/>
        <w:spacing w:after="0" w:line="600" w:lineRule="exact"/>
        <w:ind w:firstLine="604" w:firstLineChars="200"/>
        <w:textAlignment w:val="auto"/>
        <w:rPr>
          <w:rFonts w:hint="eastAsia" w:ascii="仿宋" w:hAnsi="仿宋" w:eastAsia="仿宋" w:cs="仿宋"/>
          <w:spacing w:val="-6"/>
          <w:sz w:val="32"/>
          <w:szCs w:val="32"/>
        </w:rPr>
      </w:pPr>
      <w:r>
        <w:rPr>
          <w:rFonts w:hint="eastAsia" w:ascii="仿宋" w:hAnsi="仿宋" w:eastAsia="仿宋" w:cs="仿宋"/>
          <w:spacing w:val="-1"/>
          <w:w w:val="95"/>
          <w:sz w:val="32"/>
          <w:szCs w:val="32"/>
          <w:lang w:val="en-US" w:eastAsia="zh-CN"/>
        </w:rPr>
        <w:t>四</w:t>
      </w:r>
      <w:r>
        <w:rPr>
          <w:rFonts w:hint="eastAsia" w:ascii="仿宋" w:hAnsi="仿宋" w:eastAsia="仿宋" w:cs="仿宋"/>
          <w:spacing w:val="-1"/>
          <w:w w:val="95"/>
          <w:sz w:val="32"/>
          <w:szCs w:val="32"/>
        </w:rPr>
        <w:t>、</w:t>
      </w:r>
      <w:r>
        <w:rPr>
          <w:rFonts w:hint="eastAsia" w:ascii="仿宋" w:hAnsi="仿宋" w:eastAsia="仿宋" w:cs="仿宋"/>
          <w:w w:val="95"/>
          <w:sz w:val="32"/>
          <w:szCs w:val="32"/>
        </w:rPr>
        <w:t>因</w:t>
      </w:r>
      <w:r>
        <w:rPr>
          <w:rFonts w:hint="eastAsia" w:ascii="仿宋" w:hAnsi="仿宋" w:eastAsia="仿宋" w:cs="仿宋"/>
          <w:w w:val="95"/>
          <w:sz w:val="32"/>
          <w:szCs w:val="32"/>
          <w:lang w:val="en-US" w:eastAsia="zh-CN"/>
        </w:rPr>
        <w:t>企业</w:t>
      </w:r>
      <w:r>
        <w:rPr>
          <w:rFonts w:hint="eastAsia" w:ascii="仿宋" w:hAnsi="仿宋" w:eastAsia="仿宋" w:cs="仿宋"/>
          <w:w w:val="95"/>
          <w:sz w:val="32"/>
          <w:szCs w:val="32"/>
        </w:rPr>
        <w:t>违反</w:t>
      </w:r>
      <w:r>
        <w:rPr>
          <w:rFonts w:hint="eastAsia" w:ascii="仿宋" w:hAnsi="仿宋" w:eastAsia="仿宋" w:cs="仿宋"/>
          <w:spacing w:val="-1"/>
          <w:sz w:val="32"/>
          <w:szCs w:val="32"/>
          <w:lang w:eastAsia="zh-CN"/>
        </w:rPr>
        <w:t>有关工程建设的法律、法规、规范或强制性标准</w:t>
      </w:r>
      <w:r>
        <w:rPr>
          <w:rFonts w:hint="eastAsia" w:ascii="仿宋" w:hAnsi="仿宋" w:eastAsia="仿宋" w:cs="仿宋"/>
          <w:w w:val="95"/>
          <w:sz w:val="32"/>
          <w:szCs w:val="32"/>
        </w:rPr>
        <w:t>受到政府主管部门处罚</w:t>
      </w:r>
      <w:r>
        <w:rPr>
          <w:rFonts w:hint="eastAsia" w:ascii="仿宋" w:hAnsi="仿宋" w:eastAsia="仿宋" w:cs="仿宋"/>
          <w:w w:val="95"/>
          <w:sz w:val="32"/>
          <w:szCs w:val="32"/>
          <w:lang w:val="en-US" w:eastAsia="zh-CN"/>
        </w:rPr>
        <w:t>和列入不良行为记录的</w:t>
      </w:r>
      <w:r>
        <w:rPr>
          <w:rFonts w:hint="eastAsia" w:ascii="仿宋" w:hAnsi="仿宋" w:eastAsia="仿宋" w:cs="仿宋"/>
          <w:spacing w:val="-6"/>
          <w:sz w:val="32"/>
          <w:szCs w:val="32"/>
        </w:rPr>
        <w:t>；</w:t>
      </w:r>
    </w:p>
    <w:p>
      <w:pPr>
        <w:keepNext w:val="0"/>
        <w:keepLines w:val="0"/>
        <w:pageBreakBefore w:val="0"/>
        <w:widowControl w:val="0"/>
        <w:kinsoku/>
        <w:wordWrap/>
        <w:overflowPunct/>
        <w:topLinePunct w:val="0"/>
        <w:bidi w:val="0"/>
        <w:spacing w:after="0" w:line="600" w:lineRule="exact"/>
        <w:ind w:firstLine="616" w:firstLineChars="200"/>
        <w:textAlignment w:val="auto"/>
        <w:rPr>
          <w:rFonts w:hint="eastAsia" w:ascii="仿宋" w:hAnsi="仿宋" w:eastAsia="仿宋" w:cs="仿宋"/>
          <w:sz w:val="32"/>
          <w:szCs w:val="32"/>
        </w:rPr>
      </w:pPr>
      <w:r>
        <w:rPr>
          <w:rFonts w:hint="eastAsia" w:ascii="仿宋" w:hAnsi="仿宋" w:eastAsia="仿宋" w:cs="仿宋"/>
          <w:spacing w:val="-6"/>
          <w:sz w:val="32"/>
          <w:szCs w:val="32"/>
          <w:lang w:val="en-US" w:eastAsia="zh-CN"/>
        </w:rPr>
        <w:t>五</w:t>
      </w:r>
      <w:r>
        <w:rPr>
          <w:rFonts w:hint="eastAsia" w:ascii="仿宋" w:hAnsi="仿宋" w:eastAsia="仿宋" w:cs="仿宋"/>
          <w:spacing w:val="-6"/>
          <w:sz w:val="32"/>
          <w:szCs w:val="32"/>
        </w:rPr>
        <w:t>、</w:t>
      </w:r>
      <w:r>
        <w:rPr>
          <w:rFonts w:hint="eastAsia" w:ascii="仿宋" w:hAnsi="仿宋" w:eastAsia="仿宋" w:cs="仿宋"/>
          <w:sz w:val="32"/>
          <w:szCs w:val="32"/>
        </w:rPr>
        <w:t>提供虚假申报信息或相关资料。</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第十四条 有效期内，“河南省</w:t>
      </w:r>
      <w:r>
        <w:rPr>
          <w:rFonts w:hint="eastAsia" w:ascii="仿宋" w:hAnsi="仿宋" w:eastAsia="仿宋" w:cs="仿宋"/>
          <w:sz w:val="32"/>
          <w:szCs w:val="32"/>
          <w:lang w:val="en-US" w:eastAsia="zh-CN"/>
        </w:rPr>
        <w:t>预拌混凝土企业试验室</w:t>
      </w:r>
      <w:r>
        <w:rPr>
          <w:rFonts w:hint="eastAsia" w:ascii="仿宋" w:hAnsi="仿宋" w:eastAsia="仿宋" w:cs="仿宋"/>
          <w:sz w:val="32"/>
          <w:szCs w:val="32"/>
          <w:shd w:val="clear" w:color="auto" w:fill="FFFFFF"/>
        </w:rPr>
        <w:t>信用示范</w:t>
      </w:r>
      <w:r>
        <w:rPr>
          <w:rFonts w:hint="eastAsia" w:ascii="仿宋" w:hAnsi="仿宋" w:eastAsia="仿宋" w:cs="仿宋"/>
          <w:sz w:val="32"/>
          <w:szCs w:val="32"/>
          <w:shd w:val="clear" w:color="auto" w:fill="FFFFFF"/>
          <w:lang w:val="en-US" w:eastAsia="zh-CN"/>
        </w:rPr>
        <w:t>标兵</w:t>
      </w:r>
      <w:r>
        <w:rPr>
          <w:rFonts w:hint="eastAsia" w:ascii="仿宋" w:hAnsi="仿宋" w:eastAsia="仿宋" w:cs="仿宋"/>
          <w:sz w:val="32"/>
          <w:szCs w:val="32"/>
        </w:rPr>
        <w:t>”如出现下列情况之一，经查实，取消其</w:t>
      </w:r>
      <w:r>
        <w:rPr>
          <w:rFonts w:hint="eastAsia" w:ascii="仿宋" w:hAnsi="仿宋" w:eastAsia="仿宋" w:cs="仿宋"/>
          <w:sz w:val="32"/>
          <w:szCs w:val="32"/>
          <w:shd w:val="clear" w:color="auto" w:fill="FFFFFF"/>
        </w:rPr>
        <w:t>信用示范</w:t>
      </w:r>
      <w:r>
        <w:rPr>
          <w:rFonts w:hint="eastAsia" w:ascii="仿宋" w:hAnsi="仿宋" w:eastAsia="仿宋" w:cs="仿宋"/>
          <w:sz w:val="32"/>
          <w:szCs w:val="32"/>
          <w:shd w:val="clear" w:color="auto" w:fill="FFFFFF"/>
          <w:lang w:val="en-US" w:eastAsia="zh-CN"/>
        </w:rPr>
        <w:t>标兵</w:t>
      </w:r>
      <w:r>
        <w:rPr>
          <w:rFonts w:hint="eastAsia" w:ascii="仿宋" w:hAnsi="仿宋" w:eastAsia="仿宋" w:cs="仿宋"/>
          <w:sz w:val="32"/>
          <w:szCs w:val="32"/>
        </w:rPr>
        <w:t>，并在协会官网予</w:t>
      </w:r>
      <w:r>
        <w:rPr>
          <w:rFonts w:hint="eastAsia" w:ascii="仿宋" w:hAnsi="仿宋" w:eastAsia="仿宋" w:cs="仿宋"/>
          <w:sz w:val="32"/>
          <w:szCs w:val="32"/>
          <w:highlight w:val="none"/>
        </w:rPr>
        <w:t>以公</w:t>
      </w:r>
      <w:r>
        <w:rPr>
          <w:rFonts w:hint="eastAsia" w:ascii="仿宋" w:hAnsi="仿宋" w:eastAsia="仿宋" w:cs="仿宋"/>
          <w:sz w:val="32"/>
          <w:szCs w:val="32"/>
          <w:highlight w:val="none"/>
          <w:lang w:eastAsia="zh-CN"/>
        </w:rPr>
        <w:t>布</w:t>
      </w:r>
      <w:r>
        <w:rPr>
          <w:rFonts w:hint="eastAsia" w:ascii="仿宋" w:hAnsi="仿宋" w:eastAsia="仿宋" w:cs="仿宋"/>
          <w:sz w:val="32"/>
          <w:szCs w:val="32"/>
        </w:rPr>
        <w:t>，3年内不得重新申</w:t>
      </w:r>
      <w:r>
        <w:rPr>
          <w:rFonts w:hint="eastAsia" w:ascii="仿宋" w:hAnsi="仿宋" w:eastAsia="仿宋" w:cs="仿宋"/>
          <w:sz w:val="32"/>
          <w:szCs w:val="32"/>
          <w:lang w:val="en-US" w:eastAsia="zh-CN"/>
        </w:rPr>
        <w:t>报</w:t>
      </w:r>
      <w:r>
        <w:rPr>
          <w:rFonts w:hint="eastAsia" w:ascii="仿宋" w:hAnsi="仿宋" w:eastAsia="仿宋" w:cs="仿宋"/>
          <w:sz w:val="32"/>
          <w:szCs w:val="32"/>
        </w:rPr>
        <w:t>信用评价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、所在</w:t>
      </w:r>
      <w:r>
        <w:rPr>
          <w:rFonts w:hint="eastAsia" w:ascii="仿宋" w:hAnsi="仿宋" w:eastAsia="仿宋" w:cs="仿宋"/>
          <w:sz w:val="32"/>
          <w:szCs w:val="32"/>
          <w:lang w:val="en-US" w:eastAsia="zh-CN"/>
        </w:rPr>
        <w:t>试验室</w:t>
      </w:r>
      <w:r>
        <w:rPr>
          <w:rFonts w:hint="eastAsia" w:ascii="仿宋" w:hAnsi="仿宋" w:eastAsia="仿宋" w:cs="仿宋"/>
          <w:sz w:val="32"/>
          <w:szCs w:val="32"/>
        </w:rPr>
        <w:t>被取消“河南省</w:t>
      </w:r>
      <w:r>
        <w:rPr>
          <w:rFonts w:hint="eastAsia" w:ascii="仿宋" w:hAnsi="仿宋" w:eastAsia="仿宋" w:cs="仿宋"/>
          <w:sz w:val="32"/>
          <w:szCs w:val="32"/>
          <w:lang w:val="en-US" w:eastAsia="zh-CN"/>
        </w:rPr>
        <w:t>预拌混凝土企业信用示范试验室</w:t>
      </w:r>
      <w:r>
        <w:rPr>
          <w:rFonts w:hint="eastAsia" w:ascii="仿宋" w:hAnsi="仿宋" w:eastAsia="仿宋" w:cs="仿宋"/>
          <w:sz w:val="32"/>
          <w:szCs w:val="32"/>
        </w:rPr>
        <w:t>”</w:t>
      </w:r>
      <w:r>
        <w:rPr>
          <w:rFonts w:hint="eastAsia" w:ascii="仿宋" w:hAnsi="仿宋" w:eastAsia="仿宋" w:cs="仿宋"/>
          <w:sz w:val="32"/>
          <w:szCs w:val="32"/>
          <w:lang w:val="en-US" w:eastAsia="zh-CN"/>
        </w:rPr>
        <w:t>称号的</w:t>
      </w:r>
      <w:r>
        <w:rPr>
          <w:rFonts w:hint="eastAsia" w:ascii="仿宋" w:hAnsi="仿宋" w:eastAsia="仿宋" w:cs="仿宋"/>
          <w:snapToGrid w:val="0"/>
          <w:sz w:val="32"/>
          <w:szCs w:val="32"/>
        </w:rPr>
        <w:t>；</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、同时在两个或两个以上</w:t>
      </w:r>
      <w:r>
        <w:rPr>
          <w:rFonts w:hint="eastAsia" w:ascii="仿宋" w:hAnsi="仿宋" w:eastAsia="仿宋" w:cs="仿宋"/>
          <w:sz w:val="32"/>
          <w:szCs w:val="32"/>
          <w:lang w:val="en-US" w:eastAsia="zh-CN"/>
        </w:rPr>
        <w:t>单位</w:t>
      </w:r>
      <w:r>
        <w:rPr>
          <w:rFonts w:hint="eastAsia" w:ascii="仿宋" w:hAnsi="仿宋" w:eastAsia="仿宋" w:cs="仿宋"/>
          <w:sz w:val="32"/>
          <w:szCs w:val="32"/>
        </w:rPr>
        <w:t>从事执业活动</w:t>
      </w:r>
      <w:r>
        <w:rPr>
          <w:rFonts w:hint="eastAsia" w:ascii="仿宋" w:hAnsi="仿宋" w:eastAsia="仿宋" w:cs="仿宋"/>
          <w:sz w:val="32"/>
          <w:szCs w:val="32"/>
          <w:lang w:val="en-US" w:eastAsia="zh-CN"/>
        </w:rPr>
        <w:t>的</w:t>
      </w:r>
      <w:r>
        <w:rPr>
          <w:rFonts w:hint="eastAsia" w:ascii="仿宋" w:hAnsi="仿宋" w:eastAsia="仿宋" w:cs="仿宋"/>
          <w:sz w:val="32"/>
          <w:szCs w:val="32"/>
        </w:rPr>
        <w:t>；</w:t>
      </w:r>
    </w:p>
    <w:p>
      <w:pPr>
        <w:keepNext w:val="0"/>
        <w:keepLines w:val="0"/>
        <w:pageBreakBefore w:val="0"/>
        <w:widowControl w:val="0"/>
        <w:kinsoku/>
        <w:wordWrap/>
        <w:overflowPunct/>
        <w:topLinePunct w:val="0"/>
        <w:bidi w:val="0"/>
        <w:spacing w:after="0" w:line="600" w:lineRule="exact"/>
        <w:ind w:firstLine="608" w:firstLineChars="200"/>
        <w:textAlignment w:val="auto"/>
        <w:rPr>
          <w:rFonts w:hint="eastAsia" w:ascii="仿宋" w:hAnsi="仿宋" w:eastAsia="仿宋" w:cs="仿宋"/>
          <w:spacing w:val="-6"/>
          <w:sz w:val="32"/>
          <w:szCs w:val="32"/>
        </w:rPr>
      </w:pPr>
      <w:r>
        <w:rPr>
          <w:rFonts w:hint="eastAsia" w:ascii="仿宋" w:hAnsi="仿宋" w:eastAsia="仿宋" w:cs="仿宋"/>
          <w:w w:val="95"/>
          <w:sz w:val="32"/>
          <w:szCs w:val="32"/>
          <w:lang w:val="en-US" w:eastAsia="zh-CN"/>
        </w:rPr>
        <w:t>三</w:t>
      </w:r>
      <w:r>
        <w:rPr>
          <w:rFonts w:hint="eastAsia" w:ascii="仿宋" w:hAnsi="仿宋" w:eastAsia="仿宋" w:cs="仿宋"/>
          <w:w w:val="95"/>
          <w:sz w:val="32"/>
          <w:szCs w:val="32"/>
        </w:rPr>
        <w:t>、因违反</w:t>
      </w:r>
      <w:r>
        <w:rPr>
          <w:rFonts w:hint="eastAsia" w:ascii="仿宋" w:hAnsi="仿宋" w:eastAsia="仿宋" w:cs="仿宋"/>
          <w:spacing w:val="-1"/>
          <w:sz w:val="32"/>
          <w:szCs w:val="32"/>
          <w:lang w:eastAsia="zh-CN"/>
        </w:rPr>
        <w:t>有关工程建设的法律、法规、规范或强制性标准和执业行为</w:t>
      </w:r>
      <w:r>
        <w:rPr>
          <w:rFonts w:hint="eastAsia" w:ascii="仿宋" w:hAnsi="仿宋" w:eastAsia="仿宋" w:cs="仿宋"/>
          <w:w w:val="95"/>
          <w:sz w:val="32"/>
          <w:szCs w:val="32"/>
        </w:rPr>
        <w:t>受到政府主管部门处罚</w:t>
      </w:r>
      <w:r>
        <w:rPr>
          <w:rFonts w:hint="eastAsia" w:ascii="仿宋" w:hAnsi="仿宋" w:eastAsia="仿宋" w:cs="仿宋"/>
          <w:w w:val="95"/>
          <w:sz w:val="32"/>
          <w:szCs w:val="32"/>
          <w:lang w:val="en-US" w:eastAsia="zh-CN"/>
        </w:rPr>
        <w:t>的</w:t>
      </w:r>
      <w:r>
        <w:rPr>
          <w:rFonts w:hint="eastAsia" w:ascii="仿宋" w:hAnsi="仿宋" w:eastAsia="仿宋" w:cs="仿宋"/>
          <w:spacing w:val="-6"/>
          <w:sz w:val="32"/>
          <w:szCs w:val="32"/>
        </w:rPr>
        <w:t>；</w:t>
      </w:r>
    </w:p>
    <w:p>
      <w:pPr>
        <w:keepNext w:val="0"/>
        <w:keepLines w:val="0"/>
        <w:pageBreakBefore w:val="0"/>
        <w:widowControl w:val="0"/>
        <w:kinsoku/>
        <w:wordWrap/>
        <w:overflowPunct/>
        <w:topLinePunct w:val="0"/>
        <w:bidi w:val="0"/>
        <w:spacing w:after="0" w:line="60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四</w:t>
      </w:r>
      <w:r>
        <w:rPr>
          <w:rFonts w:hint="eastAsia" w:ascii="仿宋" w:hAnsi="仿宋" w:eastAsia="仿宋" w:cs="仿宋"/>
          <w:spacing w:val="-6"/>
          <w:sz w:val="32"/>
          <w:szCs w:val="32"/>
        </w:rPr>
        <w:t>、个人</w:t>
      </w:r>
      <w:r>
        <w:rPr>
          <w:rFonts w:hint="eastAsia" w:ascii="仿宋" w:hAnsi="仿宋" w:eastAsia="仿宋" w:cs="仿宋"/>
          <w:spacing w:val="-6"/>
          <w:sz w:val="32"/>
          <w:szCs w:val="32"/>
          <w:lang w:val="en-US" w:eastAsia="zh-CN"/>
        </w:rPr>
        <w:t>产生</w:t>
      </w:r>
      <w:r>
        <w:rPr>
          <w:rFonts w:hint="eastAsia" w:ascii="仿宋" w:hAnsi="仿宋" w:eastAsia="仿宋" w:cs="仿宋"/>
          <w:spacing w:val="-6"/>
          <w:sz w:val="32"/>
          <w:szCs w:val="32"/>
        </w:rPr>
        <w:t>不良行为记录</w:t>
      </w:r>
      <w:r>
        <w:rPr>
          <w:rFonts w:hint="eastAsia" w:ascii="仿宋" w:hAnsi="仿宋" w:eastAsia="仿宋" w:cs="仿宋"/>
          <w:spacing w:val="-6"/>
          <w:sz w:val="32"/>
          <w:szCs w:val="32"/>
          <w:lang w:eastAsia="zh-CN"/>
        </w:rPr>
        <w:t>的</w:t>
      </w:r>
      <w:r>
        <w:rPr>
          <w:rFonts w:hint="eastAsia" w:ascii="仿宋" w:hAnsi="仿宋" w:eastAsia="仿宋" w:cs="仿宋"/>
          <w:spacing w:val="-6"/>
          <w:sz w:val="32"/>
          <w:szCs w:val="32"/>
        </w:rPr>
        <w:t>；</w:t>
      </w:r>
    </w:p>
    <w:p>
      <w:pPr>
        <w:keepNext w:val="0"/>
        <w:keepLines w:val="0"/>
        <w:pageBreakBefore w:val="0"/>
        <w:widowControl w:val="0"/>
        <w:kinsoku/>
        <w:wordWrap/>
        <w:overflowPunct/>
        <w:topLinePunct w:val="0"/>
        <w:bidi w:val="0"/>
        <w:spacing w:after="0" w:line="600" w:lineRule="exact"/>
        <w:ind w:firstLine="616" w:firstLineChars="200"/>
        <w:textAlignment w:val="auto"/>
        <w:rPr>
          <w:rFonts w:hint="eastAsia" w:ascii="仿宋" w:hAnsi="仿宋" w:eastAsia="仿宋" w:cs="仿宋"/>
          <w:sz w:val="32"/>
          <w:szCs w:val="32"/>
        </w:rPr>
      </w:pPr>
      <w:r>
        <w:rPr>
          <w:rFonts w:hint="eastAsia" w:ascii="仿宋" w:hAnsi="仿宋" w:eastAsia="仿宋" w:cs="仿宋"/>
          <w:spacing w:val="-6"/>
          <w:sz w:val="32"/>
          <w:szCs w:val="32"/>
          <w:lang w:val="en-US" w:eastAsia="zh-CN"/>
        </w:rPr>
        <w:t>五</w:t>
      </w:r>
      <w:r>
        <w:rPr>
          <w:rFonts w:hint="eastAsia" w:ascii="仿宋" w:hAnsi="仿宋" w:eastAsia="仿宋" w:cs="仿宋"/>
          <w:spacing w:val="-6"/>
          <w:sz w:val="32"/>
          <w:szCs w:val="32"/>
        </w:rPr>
        <w:t>、</w:t>
      </w:r>
      <w:r>
        <w:rPr>
          <w:rFonts w:hint="eastAsia" w:ascii="仿宋" w:hAnsi="仿宋" w:eastAsia="仿宋" w:cs="仿宋"/>
          <w:sz w:val="32"/>
          <w:szCs w:val="32"/>
        </w:rPr>
        <w:t>提供虚假申报信息或相关资料。</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pacing w:val="-11"/>
          <w:sz w:val="32"/>
          <w:szCs w:val="32"/>
        </w:rPr>
      </w:pPr>
      <w:r>
        <w:rPr>
          <w:rFonts w:hint="eastAsia" w:ascii="仿宋" w:hAnsi="仿宋" w:eastAsia="仿宋" w:cs="仿宋"/>
          <w:sz w:val="32"/>
          <w:szCs w:val="32"/>
        </w:rPr>
        <w:t>第十五条 信用评价工作接受社会各界监督。</w:t>
      </w:r>
      <w:r>
        <w:rPr>
          <w:rFonts w:hint="eastAsia" w:ascii="仿宋" w:hAnsi="仿宋" w:eastAsia="仿宋" w:cs="仿宋"/>
          <w:spacing w:val="-11"/>
          <w:sz w:val="32"/>
          <w:szCs w:val="32"/>
        </w:rPr>
        <w:t>任何单位和个人如对评价结果有异议，均有权向河南省建</w:t>
      </w:r>
      <w:r>
        <w:rPr>
          <w:rFonts w:hint="eastAsia" w:ascii="仿宋" w:hAnsi="仿宋" w:eastAsia="仿宋" w:cs="仿宋"/>
          <w:sz w:val="32"/>
          <w:szCs w:val="32"/>
        </w:rPr>
        <w:t>设工程质量监督检测行业协会</w:t>
      </w:r>
      <w:r>
        <w:rPr>
          <w:rFonts w:hint="eastAsia" w:ascii="仿宋" w:hAnsi="仿宋" w:eastAsia="仿宋" w:cs="仿宋"/>
          <w:spacing w:val="-11"/>
          <w:sz w:val="32"/>
          <w:szCs w:val="32"/>
        </w:rPr>
        <w:t>投诉。</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pacing w:val="-11"/>
          <w:sz w:val="32"/>
          <w:szCs w:val="32"/>
        </w:rPr>
      </w:pPr>
      <w:r>
        <w:rPr>
          <w:rFonts w:hint="eastAsia" w:ascii="仿宋" w:hAnsi="仿宋" w:eastAsia="仿宋" w:cs="仿宋"/>
          <w:sz w:val="32"/>
          <w:szCs w:val="32"/>
        </w:rPr>
        <w:t>第十六条 申报单位和个人在申请信用评价过程中，不得有行贿、隐瞒事实、弄虚作假等行为。如发现有上述行为的，取消其参评资格</w:t>
      </w:r>
      <w:r>
        <w:rPr>
          <w:rFonts w:hint="eastAsia" w:ascii="仿宋" w:hAnsi="仿宋" w:eastAsia="仿宋" w:cs="仿宋"/>
          <w:sz w:val="32"/>
          <w:szCs w:val="32"/>
          <w:lang w:eastAsia="zh-CN"/>
        </w:rPr>
        <w:t>。</w:t>
      </w:r>
      <w:r>
        <w:rPr>
          <w:rFonts w:hint="eastAsia" w:ascii="仿宋" w:hAnsi="仿宋" w:eastAsia="仿宋" w:cs="仿宋"/>
          <w:sz w:val="32"/>
          <w:szCs w:val="32"/>
        </w:rPr>
        <w:t>因虚假申报对社会公共利益造成损害或引发纠纷的，由申报单位及其</w:t>
      </w:r>
      <w:r>
        <w:rPr>
          <w:rFonts w:hint="eastAsia" w:ascii="仿宋" w:hAnsi="仿宋" w:eastAsia="仿宋" w:cs="仿宋"/>
          <w:sz w:val="32"/>
          <w:szCs w:val="32"/>
          <w:lang w:eastAsia="zh-CN"/>
        </w:rPr>
        <w:t>相</w:t>
      </w:r>
      <w:r>
        <w:rPr>
          <w:rFonts w:hint="eastAsia" w:ascii="仿宋" w:hAnsi="仿宋" w:eastAsia="仿宋" w:cs="仿宋"/>
          <w:sz w:val="32"/>
          <w:szCs w:val="32"/>
        </w:rPr>
        <w:t>关责任人承担</w:t>
      </w:r>
      <w:r>
        <w:rPr>
          <w:rFonts w:hint="eastAsia" w:ascii="仿宋" w:hAnsi="仿宋" w:eastAsia="仿宋" w:cs="仿宋"/>
          <w:sz w:val="32"/>
          <w:szCs w:val="32"/>
          <w:lang w:eastAsia="zh-CN"/>
        </w:rPr>
        <w:t>相应</w:t>
      </w:r>
      <w:r>
        <w:rPr>
          <w:rFonts w:hint="eastAsia" w:ascii="仿宋" w:hAnsi="仿宋" w:eastAsia="仿宋" w:cs="仿宋"/>
          <w:sz w:val="32"/>
          <w:szCs w:val="32"/>
        </w:rPr>
        <w:t>责任。</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参与信用评价的人员，应遵守相关法律，秉公办事、廉洁自律。对于有影响评价结果公平、公正行为的人员，协会将视其情节轻重和造成的后果，予以通报批评、取消其协会专家库专家资格等处理。</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本办法自发布之日起施行。</w:t>
      </w:r>
    </w:p>
    <w:p>
      <w:pPr>
        <w:keepNext w:val="0"/>
        <w:keepLines w:val="0"/>
        <w:pageBreakBefore w:val="0"/>
        <w:widowControl w:val="0"/>
        <w:kinsoku/>
        <w:wordWrap/>
        <w:overflowPunct/>
        <w:topLinePunct w:val="0"/>
        <w:bidi w:val="0"/>
        <w:spacing w:after="0"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pacing w:after="0" w:line="600" w:lineRule="exact"/>
        <w:textAlignment w:val="auto"/>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sz w:val="32"/>
          <w:szCs w:val="32"/>
          <w:lang w:val="en-US" w:eastAsia="zh-CN"/>
        </w:rPr>
        <w:t>表</w:t>
      </w:r>
      <w:r>
        <w:rPr>
          <w:rFonts w:hint="eastAsia" w:ascii="仿宋" w:hAnsi="仿宋" w:eastAsia="仿宋" w:cs="仿宋"/>
          <w:sz w:val="32"/>
          <w:szCs w:val="32"/>
        </w:rPr>
        <w:t>1、</w:t>
      </w:r>
      <w:r>
        <w:rPr>
          <w:rFonts w:hint="eastAsia" w:ascii="仿宋" w:hAnsi="仿宋" w:eastAsia="仿宋" w:cs="仿宋"/>
          <w:sz w:val="32"/>
          <w:szCs w:val="32"/>
          <w:lang w:val="en-US" w:eastAsia="zh-CN"/>
        </w:rPr>
        <w:t>河南省预拌混凝土企业信用示范试验室申报表</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2、河南省预拌混凝土企业信用示范试验室</w:t>
      </w:r>
      <w:r>
        <w:rPr>
          <w:rFonts w:hint="eastAsia" w:ascii="仿宋" w:hAnsi="仿宋" w:eastAsia="仿宋" w:cs="仿宋"/>
          <w:sz w:val="32"/>
          <w:szCs w:val="32"/>
        </w:rPr>
        <w:t>评价表</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河南省</w:t>
      </w:r>
      <w:r>
        <w:rPr>
          <w:rFonts w:hint="eastAsia" w:ascii="仿宋" w:hAnsi="仿宋" w:eastAsia="仿宋" w:cs="仿宋"/>
          <w:sz w:val="32"/>
          <w:szCs w:val="32"/>
          <w:lang w:val="en-US" w:eastAsia="zh-CN"/>
        </w:rPr>
        <w:t>预拌混凝土企业试验室</w:t>
      </w:r>
      <w:r>
        <w:rPr>
          <w:rFonts w:hint="eastAsia" w:ascii="仿宋" w:hAnsi="仿宋" w:eastAsia="仿宋" w:cs="仿宋"/>
          <w:sz w:val="32"/>
          <w:szCs w:val="32"/>
          <w:shd w:val="clear" w:color="auto" w:fill="FFFFFF"/>
        </w:rPr>
        <w:t>信用示范</w:t>
      </w:r>
      <w:r>
        <w:rPr>
          <w:rFonts w:hint="eastAsia" w:ascii="仿宋" w:hAnsi="仿宋" w:eastAsia="仿宋" w:cs="仿宋"/>
          <w:sz w:val="32"/>
          <w:szCs w:val="32"/>
          <w:shd w:val="clear" w:color="auto" w:fill="FFFFFF"/>
          <w:lang w:val="en-US" w:eastAsia="zh-CN"/>
        </w:rPr>
        <w:t>标兵申报表</w:t>
      </w:r>
    </w:p>
    <w:p>
      <w:pPr>
        <w:keepNext w:val="0"/>
        <w:keepLines w:val="0"/>
        <w:pageBreakBefore w:val="0"/>
        <w:widowControl w:val="0"/>
        <w:kinsoku/>
        <w:wordWrap/>
        <w:overflowPunct/>
        <w:topLinePunct w:val="0"/>
        <w:bidi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4、河南省</w:t>
      </w:r>
      <w:r>
        <w:rPr>
          <w:rFonts w:hint="eastAsia" w:ascii="仿宋" w:hAnsi="仿宋" w:eastAsia="仿宋" w:cs="仿宋"/>
          <w:sz w:val="32"/>
          <w:szCs w:val="32"/>
          <w:lang w:val="en-US" w:eastAsia="zh-CN"/>
        </w:rPr>
        <w:t>预拌混凝土企业试验室</w:t>
      </w:r>
      <w:r>
        <w:rPr>
          <w:rFonts w:hint="eastAsia" w:ascii="仿宋" w:hAnsi="仿宋" w:eastAsia="仿宋" w:cs="仿宋"/>
          <w:sz w:val="32"/>
          <w:szCs w:val="32"/>
          <w:shd w:val="clear" w:color="auto" w:fill="FFFFFF"/>
        </w:rPr>
        <w:t>信用示范</w:t>
      </w:r>
      <w:r>
        <w:rPr>
          <w:rFonts w:hint="eastAsia" w:ascii="仿宋" w:hAnsi="仿宋" w:eastAsia="仿宋" w:cs="仿宋"/>
          <w:sz w:val="32"/>
          <w:szCs w:val="32"/>
          <w:shd w:val="clear" w:color="auto" w:fill="FFFFFF"/>
          <w:lang w:val="en-US" w:eastAsia="zh-CN"/>
        </w:rPr>
        <w:t>标兵</w:t>
      </w:r>
      <w:r>
        <w:rPr>
          <w:rFonts w:hint="eastAsia" w:ascii="仿宋" w:hAnsi="仿宋" w:eastAsia="仿宋" w:cs="仿宋"/>
          <w:sz w:val="32"/>
          <w:szCs w:val="32"/>
        </w:rPr>
        <w:t>评价表</w:t>
      </w:r>
    </w:p>
    <w:p>
      <w:pPr>
        <w:pStyle w:val="9"/>
        <w:keepNext w:val="0"/>
        <w:keepLines w:val="0"/>
        <w:pageBreakBefore w:val="0"/>
        <w:widowControl w:val="0"/>
        <w:kinsoku/>
        <w:wordWrap/>
        <w:overflowPunct/>
        <w:topLinePunct w:val="0"/>
        <w:bidi w:val="0"/>
        <w:spacing w:before="0" w:after="0" w:line="600" w:lineRule="exact"/>
        <w:ind w:left="0" w:leftChars="0" w:firstLine="0" w:firstLineChars="0"/>
        <w:jc w:val="both"/>
        <w:textAlignment w:val="auto"/>
        <w:rPr>
          <w:rFonts w:hint="eastAsia" w:ascii="仿宋" w:hAnsi="仿宋" w:eastAsia="仿宋" w:cs="仿宋"/>
        </w:rPr>
        <w:sectPr>
          <w:footerReference r:id="rId5" w:type="default"/>
          <w:pgSz w:w="11906" w:h="16838"/>
          <w:pgMar w:top="1440" w:right="1701" w:bottom="1440" w:left="1701" w:header="708" w:footer="709" w:gutter="0"/>
          <w:cols w:space="0" w:num="1"/>
          <w:rtlGutter w:val="0"/>
          <w:docGrid w:linePitch="360" w:charSpace="0"/>
        </w:sectPr>
      </w:pPr>
    </w:p>
    <w:p>
      <w:pPr>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rPr>
        <w:t>附</w:t>
      </w:r>
      <w:r>
        <w:rPr>
          <w:rFonts w:hint="eastAsia" w:ascii="黑体" w:hAnsi="黑体" w:eastAsia="黑体" w:cs="黑体"/>
          <w:spacing w:val="-6"/>
          <w:sz w:val="32"/>
          <w:szCs w:val="32"/>
          <w:lang w:val="en-US" w:eastAsia="zh-CN"/>
        </w:rPr>
        <w:t>表1</w:t>
      </w:r>
    </w:p>
    <w:p>
      <w:pPr>
        <w:spacing w:line="440" w:lineRule="exact"/>
        <w:jc w:val="center"/>
        <w:rPr>
          <w:rFonts w:hint="eastAsia" w:ascii="仿宋" w:hAnsi="仿宋" w:eastAsia="仿宋" w:cs="仿宋"/>
          <w:b/>
          <w:sz w:val="36"/>
          <w:szCs w:val="36"/>
        </w:rPr>
      </w:pPr>
    </w:p>
    <w:p>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z w:val="44"/>
          <w:szCs w:val="44"/>
          <w:lang w:val="en-US" w:eastAsia="zh-CN"/>
        </w:rPr>
        <w:t>河南省预拌混凝土企业信用示范试验室</w:t>
      </w:r>
    </w:p>
    <w:p>
      <w:pPr>
        <w:spacing w:line="840" w:lineRule="exact"/>
        <w:jc w:val="center"/>
        <w:rPr>
          <w:rFonts w:hint="eastAsia" w:ascii="仿宋" w:hAnsi="仿宋" w:eastAsia="仿宋" w:cs="仿宋"/>
          <w:sz w:val="44"/>
          <w:szCs w:val="44"/>
        </w:rPr>
      </w:pPr>
    </w:p>
    <w:p>
      <w:pPr>
        <w:spacing w:line="840" w:lineRule="exact"/>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 xml:space="preserve">申  </w:t>
      </w:r>
      <w:r>
        <w:rPr>
          <w:rFonts w:hint="eastAsia" w:ascii="方正小标宋简体" w:hAnsi="方正小标宋简体" w:eastAsia="方正小标宋简体" w:cs="方正小标宋简体"/>
          <w:sz w:val="72"/>
          <w:szCs w:val="72"/>
          <w:lang w:val="en-US" w:eastAsia="zh-CN"/>
        </w:rPr>
        <w:t>报</w:t>
      </w:r>
      <w:r>
        <w:rPr>
          <w:rFonts w:hint="eastAsia" w:ascii="方正小标宋简体" w:hAnsi="方正小标宋简体" w:eastAsia="方正小标宋简体" w:cs="方正小标宋简体"/>
          <w:sz w:val="72"/>
          <w:szCs w:val="72"/>
        </w:rPr>
        <w:t xml:space="preserve">  表</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left="0" w:leftChars="0" w:firstLine="1539" w:firstLineChars="481"/>
        <w:rPr>
          <w:rFonts w:hint="eastAsia" w:ascii="仿宋" w:hAnsi="仿宋" w:eastAsia="仿宋" w:cs="仿宋"/>
          <w:sz w:val="32"/>
          <w:szCs w:val="32"/>
        </w:rPr>
      </w:pPr>
      <w:r>
        <w:rPr>
          <w:rFonts w:hint="eastAsia" w:ascii="仿宋" w:hAnsi="仿宋" w:eastAsia="仿宋" w:cs="仿宋"/>
          <w:sz w:val="32"/>
          <w:szCs w:val="32"/>
        </w:rPr>
        <w:t>申</w:t>
      </w:r>
      <w:r>
        <w:rPr>
          <w:rFonts w:hint="eastAsia" w:ascii="仿宋" w:hAnsi="仿宋" w:eastAsia="仿宋" w:cs="仿宋"/>
          <w:sz w:val="32"/>
          <w:szCs w:val="32"/>
          <w:lang w:val="en-US" w:eastAsia="zh-CN"/>
        </w:rPr>
        <w:t>报</w:t>
      </w:r>
      <w:r>
        <w:rPr>
          <w:rFonts w:hint="eastAsia" w:ascii="仿宋" w:hAnsi="仿宋" w:eastAsia="仿宋" w:cs="仿宋"/>
          <w:sz w:val="32"/>
          <w:szCs w:val="32"/>
        </w:rPr>
        <w:t>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预拌混凝土企业）</w:t>
      </w:r>
      <w:r>
        <w:rPr>
          <w:rFonts w:hint="eastAsia" w:ascii="仿宋" w:hAnsi="仿宋" w:eastAsia="仿宋" w:cs="仿宋"/>
          <w:sz w:val="32"/>
          <w:szCs w:val="32"/>
        </w:rPr>
        <w:t xml:space="preserve">（章）：   </w:t>
      </w:r>
    </w:p>
    <w:p>
      <w:pPr>
        <w:ind w:left="0" w:leftChars="0" w:firstLine="1539" w:firstLineChars="481"/>
        <w:rPr>
          <w:rFonts w:hint="eastAsia" w:ascii="仿宋" w:hAnsi="仿宋" w:eastAsia="仿宋" w:cs="仿宋"/>
          <w:sz w:val="32"/>
          <w:szCs w:val="32"/>
        </w:rPr>
      </w:pPr>
      <w:r>
        <w:rPr>
          <w:rFonts w:hint="eastAsia" w:ascii="仿宋" w:hAnsi="仿宋" w:eastAsia="仿宋" w:cs="仿宋"/>
          <w:sz w:val="32"/>
          <w:szCs w:val="32"/>
        </w:rPr>
        <w:t xml:space="preserve">   </w:t>
      </w:r>
    </w:p>
    <w:p>
      <w:pPr>
        <w:ind w:left="0" w:leftChars="0" w:firstLine="1539" w:firstLineChars="481"/>
        <w:rPr>
          <w:rFonts w:hint="eastAsia" w:ascii="仿宋" w:hAnsi="仿宋" w:eastAsia="仿宋" w:cs="仿宋"/>
          <w:sz w:val="32"/>
          <w:szCs w:val="32"/>
        </w:rPr>
      </w:pPr>
      <w:r>
        <w:rPr>
          <w:rFonts w:hint="eastAsia" w:ascii="仿宋" w:hAnsi="仿宋" w:eastAsia="仿宋" w:cs="仿宋"/>
          <w:sz w:val="32"/>
          <w:szCs w:val="32"/>
        </w:rPr>
        <w:t>填</w:t>
      </w:r>
      <w:r>
        <w:rPr>
          <w:rFonts w:hint="eastAsia" w:ascii="仿宋" w:hAnsi="仿宋" w:eastAsia="仿宋" w:cs="仿宋"/>
          <w:sz w:val="32"/>
          <w:szCs w:val="32"/>
          <w:lang w:val="en-US" w:eastAsia="zh-CN"/>
        </w:rPr>
        <w:t>报</w:t>
      </w:r>
      <w:r>
        <w:rPr>
          <w:rFonts w:hint="eastAsia" w:ascii="仿宋" w:hAnsi="仿宋" w:eastAsia="仿宋" w:cs="仿宋"/>
          <w:sz w:val="32"/>
          <w:szCs w:val="32"/>
        </w:rPr>
        <w:t>日期：        年    月   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tabs>
          <w:tab w:val="left" w:pos="828"/>
          <w:tab w:val="left" w:pos="1653"/>
        </w:tabs>
        <w:spacing w:before="91"/>
        <w:ind w:left="5"/>
        <w:jc w:val="center"/>
        <w:rPr>
          <w:rFonts w:hint="eastAsia" w:ascii="仿宋" w:hAnsi="仿宋" w:eastAsia="仿宋" w:cs="仿宋"/>
          <w:b/>
          <w:spacing w:val="-10"/>
          <w:w w:val="95"/>
          <w:sz w:val="44"/>
          <w:szCs w:val="44"/>
        </w:rPr>
        <w:sectPr>
          <w:pgSz w:w="11910" w:h="16840"/>
          <w:pgMar w:top="1920" w:right="1240" w:bottom="1380" w:left="1240" w:header="0" w:footer="1200" w:gutter="0"/>
          <w:cols w:space="720" w:num="1"/>
        </w:sectPr>
      </w:pPr>
      <w:r>
        <w:rPr>
          <w:rFonts w:hint="eastAsia" w:ascii="黑体" w:hAnsi="黑体" w:eastAsia="黑体" w:cs="黑体"/>
          <w:sz w:val="32"/>
          <w:szCs w:val="32"/>
        </w:rPr>
        <w:t>河南省建设工程质量监督检测行业协会制</w:t>
      </w:r>
      <w:r>
        <w:rPr>
          <w:rFonts w:hint="eastAsia" w:ascii="仿宋" w:hAnsi="仿宋" w:eastAsia="仿宋" w:cs="仿宋"/>
          <w:sz w:val="32"/>
          <w:szCs w:val="32"/>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w:t>
      </w:r>
      <w:r>
        <w:rPr>
          <w:rFonts w:hint="eastAsia" w:ascii="方正小标宋简体" w:hAnsi="方正小标宋简体" w:eastAsia="方正小标宋简体" w:cs="方正小标宋简体"/>
          <w:sz w:val="44"/>
          <w:szCs w:val="44"/>
          <w:lang w:val="en-US" w:eastAsia="zh-CN"/>
        </w:rPr>
        <w:tab/>
      </w:r>
      <w:r>
        <w:rPr>
          <w:rFonts w:hint="eastAsia" w:ascii="方正小标宋简体" w:hAnsi="方正小标宋简体" w:eastAsia="方正小标宋简体" w:cs="方正小标宋简体"/>
          <w:sz w:val="44"/>
          <w:szCs w:val="44"/>
          <w:lang w:val="en-US" w:eastAsia="zh-CN"/>
        </w:rPr>
        <w:t>诺</w:t>
      </w:r>
      <w:r>
        <w:rPr>
          <w:rFonts w:hint="eastAsia" w:ascii="方正小标宋简体" w:hAnsi="方正小标宋简体" w:eastAsia="方正小标宋简体" w:cs="方正小标宋简体"/>
          <w:sz w:val="44"/>
          <w:szCs w:val="44"/>
          <w:lang w:val="en-US" w:eastAsia="zh-CN"/>
        </w:rPr>
        <w:tab/>
      </w:r>
      <w:r>
        <w:rPr>
          <w:rFonts w:hint="eastAsia" w:ascii="方正小标宋简体" w:hAnsi="方正小标宋简体" w:eastAsia="方正小标宋简体" w:cs="方正小标宋简体"/>
          <w:sz w:val="44"/>
          <w:szCs w:val="44"/>
          <w:lang w:val="en-US" w:eastAsia="zh-CN"/>
        </w:rPr>
        <w:t>书</w:t>
      </w:r>
    </w:p>
    <w:p>
      <w:pPr>
        <w:pStyle w:val="2"/>
        <w:spacing w:before="2"/>
        <w:rPr>
          <w:rFonts w:hint="eastAsia" w:ascii="仿宋" w:hAnsi="仿宋" w:eastAsia="仿宋" w:cs="仿宋"/>
          <w:sz w:val="32"/>
          <w:szCs w:val="32"/>
        </w:rPr>
      </w:pPr>
    </w:p>
    <w:p>
      <w:pPr>
        <w:keepNext w:val="0"/>
        <w:keepLines w:val="0"/>
        <w:pageBreakBefore w:val="0"/>
        <w:kinsoku/>
        <w:wordWrap/>
        <w:overflowPunct/>
        <w:topLinePunct w:val="0"/>
        <w:bidi w:val="0"/>
        <w:spacing w:after="0" w:line="600" w:lineRule="exact"/>
        <w:ind w:firstLine="684" w:firstLineChars="200"/>
        <w:textAlignment w:val="auto"/>
        <w:rPr>
          <w:rFonts w:hint="eastAsia" w:ascii="仿宋" w:hAnsi="仿宋" w:eastAsia="仿宋" w:cs="仿宋"/>
          <w:w w:val="99"/>
          <w:sz w:val="32"/>
          <w:szCs w:val="32"/>
        </w:rPr>
      </w:pPr>
      <w:r>
        <w:rPr>
          <w:rFonts w:hint="eastAsia" w:ascii="仿宋" w:hAnsi="仿宋" w:eastAsia="仿宋" w:cs="仿宋"/>
          <w:spacing w:val="13"/>
          <w:w w:val="99"/>
          <w:sz w:val="32"/>
          <w:szCs w:val="32"/>
        </w:rPr>
        <w:t>本单位自愿申</w:t>
      </w:r>
      <w:r>
        <w:rPr>
          <w:rFonts w:hint="eastAsia" w:ascii="仿宋" w:hAnsi="仿宋" w:eastAsia="仿宋" w:cs="仿宋"/>
          <w:spacing w:val="13"/>
          <w:w w:val="99"/>
          <w:sz w:val="32"/>
          <w:szCs w:val="32"/>
          <w:lang w:val="en-US" w:eastAsia="zh-CN"/>
        </w:rPr>
        <w:t>报</w:t>
      </w:r>
      <w:r>
        <w:rPr>
          <w:rFonts w:hint="eastAsia" w:ascii="仿宋" w:hAnsi="仿宋" w:eastAsia="仿宋" w:cs="仿宋"/>
          <w:spacing w:val="13"/>
          <w:w w:val="99"/>
          <w:sz w:val="32"/>
          <w:szCs w:val="32"/>
        </w:rPr>
        <w:t>参加</w:t>
      </w:r>
      <w:r>
        <w:rPr>
          <w:rFonts w:hint="eastAsia" w:ascii="仿宋" w:hAnsi="仿宋" w:eastAsia="仿宋" w:cs="仿宋"/>
          <w:sz w:val="32"/>
          <w:szCs w:val="32"/>
        </w:rPr>
        <w:t>河南省建设工程质量监督检测行业协会</w:t>
      </w:r>
      <w:r>
        <w:rPr>
          <w:rFonts w:hint="eastAsia" w:ascii="仿宋" w:hAnsi="仿宋" w:eastAsia="仿宋" w:cs="仿宋"/>
          <w:w w:val="99"/>
          <w:sz w:val="32"/>
          <w:szCs w:val="32"/>
        </w:rPr>
        <w:t>组织的</w:t>
      </w:r>
      <w:r>
        <w:rPr>
          <w:rFonts w:hint="eastAsia" w:ascii="仿宋" w:hAnsi="仿宋" w:eastAsia="仿宋" w:cs="仿宋"/>
          <w:sz w:val="32"/>
          <w:szCs w:val="32"/>
          <w:lang w:val="en-US" w:eastAsia="zh-CN"/>
        </w:rPr>
        <w:t>河南省预拌混凝土企业信用示范试验室</w:t>
      </w:r>
      <w:r>
        <w:rPr>
          <w:rFonts w:hint="eastAsia" w:ascii="仿宋" w:hAnsi="仿宋" w:eastAsia="仿宋" w:cs="仿宋"/>
          <w:w w:val="99"/>
          <w:sz w:val="32"/>
          <w:szCs w:val="32"/>
        </w:rPr>
        <w:t>信用评价。</w:t>
      </w:r>
    </w:p>
    <w:p>
      <w:pPr>
        <w:pStyle w:val="2"/>
        <w:keepNext w:val="0"/>
        <w:keepLines w:val="0"/>
        <w:pageBreakBefore w:val="0"/>
        <w:kinsoku/>
        <w:wordWrap/>
        <w:overflowPunct/>
        <w:topLinePunct w:val="0"/>
        <w:bidi w:val="0"/>
        <w:spacing w:after="0" w:line="600" w:lineRule="exact"/>
        <w:ind w:left="0" w:right="0" w:firstLine="632" w:firstLineChars="200"/>
        <w:jc w:val="both"/>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本单位承诺，在申</w:t>
      </w:r>
      <w:r>
        <w:rPr>
          <w:rFonts w:hint="eastAsia" w:ascii="仿宋" w:hAnsi="仿宋" w:eastAsia="仿宋" w:cs="仿宋"/>
          <w:spacing w:val="-2"/>
          <w:sz w:val="32"/>
          <w:szCs w:val="32"/>
          <w:lang w:val="en-US" w:eastAsia="zh-CN"/>
        </w:rPr>
        <w:t>报</w:t>
      </w:r>
      <w:r>
        <w:rPr>
          <w:rFonts w:hint="eastAsia" w:ascii="仿宋" w:hAnsi="仿宋" w:eastAsia="仿宋" w:cs="仿宋"/>
          <w:spacing w:val="-2"/>
          <w:sz w:val="32"/>
          <w:szCs w:val="32"/>
        </w:rPr>
        <w:t>本信用评价中所提交的资料和数据</w:t>
      </w:r>
      <w:r>
        <w:rPr>
          <w:rFonts w:hint="eastAsia" w:ascii="仿宋" w:hAnsi="仿宋" w:eastAsia="仿宋" w:cs="仿宋"/>
          <w:spacing w:val="-2"/>
          <w:w w:val="95"/>
          <w:sz w:val="32"/>
          <w:szCs w:val="32"/>
        </w:rPr>
        <w:t>全部真实、合法、有效，复印件和原件内容一致，如若虚假，</w:t>
      </w:r>
      <w:r>
        <w:rPr>
          <w:rFonts w:hint="eastAsia" w:ascii="仿宋" w:hAnsi="仿宋" w:eastAsia="仿宋" w:cs="仿宋"/>
          <w:sz w:val="32"/>
          <w:szCs w:val="32"/>
        </w:rPr>
        <w:t>3</w:t>
      </w:r>
      <w:r>
        <w:rPr>
          <w:rFonts w:hint="eastAsia" w:ascii="仿宋" w:hAnsi="仿宋" w:eastAsia="仿宋" w:cs="仿宋"/>
          <w:spacing w:val="-6"/>
          <w:sz w:val="32"/>
          <w:szCs w:val="32"/>
        </w:rPr>
        <w:t xml:space="preserve"> 年内不再申</w:t>
      </w:r>
      <w:r>
        <w:rPr>
          <w:rFonts w:hint="eastAsia" w:ascii="仿宋" w:hAnsi="仿宋" w:eastAsia="仿宋" w:cs="仿宋"/>
          <w:spacing w:val="-6"/>
          <w:sz w:val="32"/>
          <w:szCs w:val="32"/>
          <w:lang w:val="en-US" w:eastAsia="zh-CN"/>
        </w:rPr>
        <w:t>报</w:t>
      </w:r>
      <w:r>
        <w:rPr>
          <w:rFonts w:hint="eastAsia" w:ascii="仿宋" w:hAnsi="仿宋" w:eastAsia="仿宋" w:cs="仿宋"/>
          <w:sz w:val="32"/>
          <w:szCs w:val="32"/>
        </w:rPr>
        <w:t>信用评价，并对因材料虚假所引发的一切后</w:t>
      </w:r>
      <w:r>
        <w:rPr>
          <w:rFonts w:hint="eastAsia" w:ascii="仿宋" w:hAnsi="仿宋" w:eastAsia="仿宋" w:cs="仿宋"/>
          <w:spacing w:val="-2"/>
          <w:sz w:val="32"/>
          <w:szCs w:val="32"/>
        </w:rPr>
        <w:t>果负责（详见《</w:t>
      </w:r>
      <w:r>
        <w:rPr>
          <w:rFonts w:hint="eastAsia" w:ascii="仿宋" w:hAnsi="仿宋" w:eastAsia="仿宋" w:cs="仿宋"/>
          <w:spacing w:val="-2"/>
          <w:sz w:val="32"/>
          <w:szCs w:val="32"/>
          <w:lang w:val="en-US" w:eastAsia="zh-CN"/>
        </w:rPr>
        <w:t>河南省预拌混凝土企业试验室信用评价办法（试行）</w:t>
      </w:r>
      <w:r>
        <w:rPr>
          <w:rFonts w:hint="eastAsia" w:ascii="仿宋" w:hAnsi="仿宋" w:eastAsia="仿宋" w:cs="仿宋"/>
          <w:sz w:val="32"/>
          <w:szCs w:val="32"/>
        </w:rPr>
        <w:t>》</w:t>
      </w:r>
      <w:r>
        <w:rPr>
          <w:rFonts w:hint="eastAsia" w:ascii="仿宋" w:hAnsi="仿宋" w:eastAsia="仿宋" w:cs="仿宋"/>
          <w:spacing w:val="-2"/>
          <w:sz w:val="32"/>
          <w:szCs w:val="32"/>
        </w:rPr>
        <w:t>第十六条</w:t>
      </w:r>
      <w:r>
        <w:rPr>
          <w:rFonts w:hint="eastAsia" w:ascii="仿宋" w:hAnsi="仿宋" w:eastAsia="仿宋" w:cs="仿宋"/>
          <w:spacing w:val="-161"/>
          <w:sz w:val="32"/>
          <w:szCs w:val="32"/>
        </w:rPr>
        <w:t>）</w:t>
      </w:r>
      <w:r>
        <w:rPr>
          <w:rFonts w:hint="eastAsia" w:ascii="仿宋" w:hAnsi="仿宋" w:eastAsia="仿宋" w:cs="仿宋"/>
          <w:spacing w:val="-2"/>
          <w:sz w:val="32"/>
          <w:szCs w:val="32"/>
        </w:rPr>
        <w:t>。</w:t>
      </w:r>
    </w:p>
    <w:p>
      <w:pPr>
        <w:pStyle w:val="2"/>
        <w:keepNext w:val="0"/>
        <w:keepLines w:val="0"/>
        <w:pageBreakBefore w:val="0"/>
        <w:kinsoku/>
        <w:wordWrap/>
        <w:overflowPunct/>
        <w:topLinePunct w:val="0"/>
        <w:bidi w:val="0"/>
        <w:spacing w:after="0" w:line="600" w:lineRule="exact"/>
        <w:ind w:left="0" w:right="0" w:firstLine="684" w:firstLineChars="200"/>
        <w:jc w:val="both"/>
        <w:textAlignment w:val="auto"/>
        <w:rPr>
          <w:rFonts w:hint="eastAsia" w:ascii="仿宋" w:hAnsi="仿宋" w:eastAsia="仿宋" w:cs="仿宋"/>
        </w:rPr>
      </w:pPr>
      <w:r>
        <w:rPr>
          <w:rFonts w:hint="eastAsia" w:ascii="仿宋" w:hAnsi="仿宋" w:eastAsia="仿宋" w:cs="仿宋"/>
          <w:spacing w:val="13"/>
          <w:w w:val="99"/>
        </w:rPr>
        <w:t>本单位经自评后认为可以申报河南省</w:t>
      </w:r>
      <w:r>
        <w:rPr>
          <w:rFonts w:hint="eastAsia" w:ascii="仿宋" w:hAnsi="仿宋" w:eastAsia="仿宋" w:cs="仿宋"/>
          <w:sz w:val="32"/>
          <w:szCs w:val="32"/>
          <w:lang w:val="en-US" w:eastAsia="zh-CN"/>
        </w:rPr>
        <w:t>预拌混凝土企业信用示范试验室</w:t>
      </w:r>
      <w:r>
        <w:rPr>
          <w:rFonts w:hint="eastAsia" w:ascii="仿宋" w:hAnsi="仿宋" w:eastAsia="仿宋" w:cs="仿宋"/>
          <w:spacing w:val="1"/>
          <w:w w:val="99"/>
        </w:rPr>
        <w:t>。</w:t>
      </w:r>
    </w:p>
    <w:p>
      <w:pPr>
        <w:pStyle w:val="2"/>
        <w:keepNext w:val="0"/>
        <w:keepLines w:val="0"/>
        <w:pageBreakBefore w:val="0"/>
        <w:kinsoku/>
        <w:wordWrap/>
        <w:overflowPunct/>
        <w:topLinePunct w:val="0"/>
        <w:bidi w:val="0"/>
        <w:spacing w:after="0" w:line="600" w:lineRule="exact"/>
        <w:textAlignment w:val="auto"/>
        <w:rPr>
          <w:rFonts w:hint="eastAsia" w:ascii="仿宋" w:hAnsi="仿宋" w:eastAsia="仿宋" w:cs="仿宋"/>
        </w:rPr>
      </w:pPr>
    </w:p>
    <w:p>
      <w:pPr>
        <w:pStyle w:val="2"/>
        <w:keepNext w:val="0"/>
        <w:keepLines w:val="0"/>
        <w:pageBreakBefore w:val="0"/>
        <w:kinsoku/>
        <w:wordWrap/>
        <w:overflowPunct/>
        <w:topLinePunct w:val="0"/>
        <w:bidi w:val="0"/>
        <w:spacing w:after="0" w:line="600" w:lineRule="exact"/>
        <w:textAlignment w:val="auto"/>
        <w:rPr>
          <w:rFonts w:hint="eastAsia" w:ascii="仿宋" w:hAnsi="仿宋" w:eastAsia="仿宋" w:cs="仿宋"/>
          <w:sz w:val="43"/>
        </w:rPr>
      </w:pPr>
    </w:p>
    <w:p>
      <w:pPr>
        <w:pStyle w:val="2"/>
        <w:keepNext w:val="0"/>
        <w:keepLines w:val="0"/>
        <w:pageBreakBefore w:val="0"/>
        <w:kinsoku/>
        <w:wordWrap/>
        <w:overflowPunct/>
        <w:topLinePunct w:val="0"/>
        <w:bidi w:val="0"/>
        <w:spacing w:after="0" w:line="600" w:lineRule="exact"/>
        <w:ind w:left="4236"/>
        <w:textAlignment w:val="auto"/>
        <w:rPr>
          <w:rFonts w:hint="eastAsia" w:ascii="仿宋" w:hAnsi="仿宋" w:eastAsia="仿宋" w:cs="仿宋"/>
        </w:rPr>
      </w:pPr>
      <w:r>
        <w:rPr>
          <w:rFonts w:hint="eastAsia" w:ascii="仿宋" w:hAnsi="仿宋" w:eastAsia="仿宋" w:cs="仿宋"/>
          <w:w w:val="95"/>
        </w:rPr>
        <w:t>法定代表人签字</w:t>
      </w:r>
      <w:r>
        <w:rPr>
          <w:rFonts w:hint="eastAsia" w:ascii="仿宋" w:hAnsi="仿宋" w:eastAsia="仿宋" w:cs="仿宋"/>
          <w:spacing w:val="-10"/>
          <w:w w:val="95"/>
        </w:rPr>
        <w:t>：</w:t>
      </w:r>
    </w:p>
    <w:p>
      <w:pPr>
        <w:pStyle w:val="2"/>
        <w:keepNext w:val="0"/>
        <w:keepLines w:val="0"/>
        <w:pageBreakBefore w:val="0"/>
        <w:kinsoku/>
        <w:wordWrap/>
        <w:overflowPunct/>
        <w:topLinePunct w:val="0"/>
        <w:bidi w:val="0"/>
        <w:spacing w:after="0" w:line="600" w:lineRule="exact"/>
        <w:ind w:left="5196" w:right="2630"/>
        <w:textAlignment w:val="auto"/>
        <w:rPr>
          <w:rFonts w:hint="eastAsia" w:ascii="仿宋" w:hAnsi="仿宋" w:eastAsia="仿宋" w:cs="仿宋"/>
          <w:spacing w:val="-2"/>
        </w:rPr>
      </w:pPr>
    </w:p>
    <w:p>
      <w:pPr>
        <w:pStyle w:val="2"/>
        <w:keepNext w:val="0"/>
        <w:keepLines w:val="0"/>
        <w:pageBreakBefore w:val="0"/>
        <w:kinsoku/>
        <w:wordWrap/>
        <w:overflowPunct/>
        <w:topLinePunct w:val="0"/>
        <w:bidi w:val="0"/>
        <w:spacing w:after="0" w:line="600" w:lineRule="exact"/>
        <w:ind w:right="2630" w:firstLine="4740" w:firstLineChars="1500"/>
        <w:textAlignment w:val="auto"/>
        <w:rPr>
          <w:rFonts w:hint="eastAsia" w:ascii="仿宋" w:hAnsi="仿宋" w:eastAsia="仿宋" w:cs="仿宋"/>
          <w:spacing w:val="-2"/>
        </w:rPr>
      </w:pPr>
      <w:r>
        <w:rPr>
          <w:rFonts w:hint="eastAsia" w:ascii="仿宋" w:hAnsi="仿宋" w:eastAsia="仿宋" w:cs="仿宋"/>
          <w:spacing w:val="-2"/>
          <w:lang w:val="en-US" w:eastAsia="zh-CN"/>
        </w:rPr>
        <w:t>申报</w:t>
      </w:r>
      <w:r>
        <w:rPr>
          <w:rFonts w:hint="eastAsia" w:ascii="仿宋" w:hAnsi="仿宋" w:eastAsia="仿宋" w:cs="仿宋"/>
          <w:spacing w:val="-2"/>
        </w:rPr>
        <w:t>单位盖章：</w:t>
      </w:r>
    </w:p>
    <w:p>
      <w:pPr>
        <w:pStyle w:val="2"/>
        <w:keepNext w:val="0"/>
        <w:keepLines w:val="0"/>
        <w:pageBreakBefore w:val="0"/>
        <w:kinsoku/>
        <w:wordWrap/>
        <w:overflowPunct/>
        <w:topLinePunct w:val="0"/>
        <w:bidi w:val="0"/>
        <w:spacing w:after="0" w:line="600" w:lineRule="exact"/>
        <w:ind w:right="2630" w:firstLine="4740" w:firstLineChars="1500"/>
        <w:textAlignment w:val="auto"/>
        <w:rPr>
          <w:rFonts w:hint="eastAsia" w:ascii="仿宋" w:hAnsi="仿宋" w:eastAsia="仿宋" w:cs="仿宋"/>
          <w:spacing w:val="-2"/>
        </w:rPr>
      </w:pPr>
    </w:p>
    <w:p>
      <w:pPr>
        <w:pStyle w:val="2"/>
        <w:keepNext w:val="0"/>
        <w:keepLines w:val="0"/>
        <w:pageBreakBefore w:val="0"/>
        <w:kinsoku/>
        <w:wordWrap/>
        <w:overflowPunct/>
        <w:topLinePunct w:val="0"/>
        <w:bidi w:val="0"/>
        <w:spacing w:after="0" w:line="600" w:lineRule="exact"/>
        <w:ind w:right="2630" w:firstLine="4740" w:firstLineChars="1500"/>
        <w:textAlignment w:val="auto"/>
        <w:rPr>
          <w:rFonts w:hint="eastAsia" w:ascii="仿宋" w:hAnsi="仿宋" w:eastAsia="仿宋" w:cs="仿宋"/>
          <w:spacing w:val="-2"/>
        </w:rPr>
      </w:pPr>
    </w:p>
    <w:p>
      <w:pPr>
        <w:pStyle w:val="2"/>
        <w:keepNext w:val="0"/>
        <w:keepLines w:val="0"/>
        <w:pageBreakBefore w:val="0"/>
        <w:kinsoku/>
        <w:wordWrap/>
        <w:overflowPunct/>
        <w:topLinePunct w:val="0"/>
        <w:bidi w:val="0"/>
        <w:spacing w:after="0" w:line="600" w:lineRule="exact"/>
        <w:ind w:left="5196" w:right="190" w:rightChars="0" w:firstLine="640" w:firstLineChars="200"/>
        <w:textAlignment w:val="auto"/>
        <w:rPr>
          <w:rFonts w:hint="eastAsia" w:ascii="仿宋" w:hAnsi="仿宋" w:eastAsia="仿宋" w:cs="仿宋"/>
        </w:rPr>
      </w:pPr>
      <w:r>
        <w:rPr>
          <w:rFonts w:hint="eastAsia" w:ascii="仿宋" w:hAnsi="仿宋" w:eastAsia="仿宋" w:cs="仿宋"/>
        </w:rPr>
        <w:t>年</w:t>
      </w:r>
      <w:r>
        <w:rPr>
          <w:rFonts w:hint="eastAsia" w:ascii="仿宋" w:hAnsi="仿宋" w:eastAsia="仿宋" w:cs="仿宋"/>
          <w:spacing w:val="77"/>
          <w:w w:val="150"/>
        </w:rPr>
        <w:t xml:space="preserve"> </w:t>
      </w:r>
      <w:r>
        <w:rPr>
          <w:rFonts w:hint="eastAsia" w:ascii="仿宋" w:hAnsi="仿宋" w:eastAsia="仿宋" w:cs="仿宋"/>
          <w:spacing w:val="77"/>
          <w:w w:val="150"/>
          <w:lang w:val="en-US" w:eastAsia="zh-CN"/>
        </w:rPr>
        <w:t xml:space="preserve">  </w:t>
      </w:r>
      <w:r>
        <w:rPr>
          <w:rFonts w:hint="eastAsia" w:ascii="仿宋" w:hAnsi="仿宋" w:eastAsia="仿宋" w:cs="仿宋"/>
        </w:rPr>
        <w:t>月</w:t>
      </w:r>
      <w:r>
        <w:rPr>
          <w:rFonts w:hint="eastAsia" w:ascii="仿宋" w:hAnsi="仿宋" w:eastAsia="仿宋" w:cs="仿宋"/>
          <w:lang w:val="en-US" w:eastAsia="zh-CN"/>
        </w:rPr>
        <w:t xml:space="preserve">  </w:t>
      </w:r>
      <w:r>
        <w:rPr>
          <w:rFonts w:hint="eastAsia" w:ascii="仿宋" w:hAnsi="仿宋" w:eastAsia="仿宋" w:cs="仿宋"/>
          <w:spacing w:val="76"/>
          <w:w w:val="150"/>
        </w:rPr>
        <w:t xml:space="preserve"> </w:t>
      </w:r>
      <w:r>
        <w:rPr>
          <w:rFonts w:hint="eastAsia" w:ascii="仿宋" w:hAnsi="仿宋" w:eastAsia="仿宋" w:cs="仿宋"/>
          <w:spacing w:val="-10"/>
        </w:rPr>
        <w:t>日</w:t>
      </w:r>
    </w:p>
    <w:p>
      <w:pPr>
        <w:keepNext w:val="0"/>
        <w:keepLines w:val="0"/>
        <w:pageBreakBefore w:val="0"/>
        <w:kinsoku/>
        <w:wordWrap/>
        <w:overflowPunct/>
        <w:topLinePunct w:val="0"/>
        <w:bidi w:val="0"/>
        <w:spacing w:after="0" w:line="600" w:lineRule="exact"/>
        <w:textAlignment w:val="auto"/>
        <w:rPr>
          <w:rFonts w:hint="eastAsia" w:ascii="仿宋" w:hAnsi="仿宋" w:eastAsia="仿宋" w:cs="仿宋"/>
        </w:rPr>
        <w:sectPr>
          <w:pgSz w:w="11910" w:h="16840"/>
          <w:pgMar w:top="1920" w:right="1240" w:bottom="1380" w:left="1240" w:header="0" w:footer="1200" w:gutter="0"/>
          <w:cols w:space="720" w:num="1"/>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一、基本情况表</w:t>
      </w:r>
    </w:p>
    <w:p>
      <w:pPr>
        <w:tabs>
          <w:tab w:val="left" w:pos="2830"/>
          <w:tab w:val="left" w:pos="5470"/>
          <w:tab w:val="left" w:pos="7186"/>
          <w:tab w:val="left" w:pos="7906"/>
          <w:tab w:val="left" w:pos="8626"/>
        </w:tabs>
        <w:spacing w:before="147"/>
        <w:rPr>
          <w:rFonts w:hint="eastAsia" w:ascii="仿宋" w:hAnsi="仿宋" w:eastAsia="仿宋" w:cs="仿宋"/>
          <w:sz w:val="24"/>
        </w:rPr>
      </w:pPr>
    </w:p>
    <w:p>
      <w:pPr>
        <w:tabs>
          <w:tab w:val="left" w:pos="2830"/>
          <w:tab w:val="left" w:pos="5470"/>
          <w:tab w:val="left" w:pos="7186"/>
          <w:tab w:val="left" w:pos="7906"/>
          <w:tab w:val="left" w:pos="8626"/>
        </w:tabs>
        <w:spacing w:before="147"/>
        <w:rPr>
          <w:rFonts w:hint="eastAsia" w:ascii="仿宋" w:hAnsi="仿宋" w:eastAsia="仿宋" w:cs="仿宋"/>
          <w:sz w:val="24"/>
        </w:rPr>
      </w:pPr>
      <w:r>
        <w:rPr>
          <w:rFonts w:hint="eastAsia" w:ascii="仿宋" w:hAnsi="仿宋" w:eastAsia="仿宋" w:cs="仿宋"/>
          <w:sz w:val="24"/>
        </w:rPr>
        <w:t>填表人</w:t>
      </w:r>
      <w:r>
        <w:rPr>
          <w:rFonts w:hint="eastAsia" w:ascii="仿宋" w:hAnsi="仿宋" w:eastAsia="仿宋" w:cs="仿宋"/>
          <w:spacing w:val="-10"/>
          <w:sz w:val="24"/>
        </w:rPr>
        <w:t>：</w:t>
      </w:r>
      <w:r>
        <w:rPr>
          <w:rFonts w:hint="eastAsia" w:ascii="仿宋" w:hAnsi="仿宋" w:eastAsia="仿宋" w:cs="仿宋"/>
          <w:sz w:val="24"/>
        </w:rPr>
        <w:tab/>
      </w:r>
      <w:r>
        <w:rPr>
          <w:rFonts w:hint="eastAsia" w:ascii="仿宋" w:hAnsi="仿宋" w:eastAsia="仿宋" w:cs="仿宋"/>
          <w:sz w:val="24"/>
        </w:rPr>
        <w:t>电话</w:t>
      </w:r>
      <w:r>
        <w:rPr>
          <w:rFonts w:hint="eastAsia" w:ascii="仿宋" w:hAnsi="仿宋" w:eastAsia="仿宋" w:cs="仿宋"/>
          <w:spacing w:val="-10"/>
          <w:sz w:val="24"/>
        </w:rPr>
        <w:t>:</w:t>
      </w:r>
      <w:r>
        <w:rPr>
          <w:rFonts w:hint="eastAsia" w:ascii="仿宋" w:hAnsi="仿宋" w:eastAsia="仿宋" w:cs="仿宋"/>
          <w:sz w:val="24"/>
        </w:rPr>
        <w:tab/>
      </w:r>
      <w:r>
        <w:rPr>
          <w:rFonts w:hint="eastAsia" w:ascii="仿宋" w:hAnsi="仿宋" w:eastAsia="仿宋" w:cs="仿宋"/>
          <w:sz w:val="24"/>
        </w:rPr>
        <w:t>填表日期</w:t>
      </w:r>
      <w:r>
        <w:rPr>
          <w:rFonts w:hint="eastAsia" w:ascii="仿宋" w:hAnsi="仿宋" w:eastAsia="仿宋" w:cs="仿宋"/>
          <w:spacing w:val="-10"/>
          <w:sz w:val="24"/>
        </w:rPr>
        <w:t>：</w:t>
      </w:r>
      <w:r>
        <w:rPr>
          <w:rFonts w:hint="eastAsia" w:ascii="仿宋" w:hAnsi="仿宋" w:eastAsia="仿宋" w:cs="仿宋"/>
          <w:sz w:val="24"/>
        </w:rPr>
        <w:tab/>
      </w:r>
      <w:r>
        <w:rPr>
          <w:rFonts w:hint="eastAsia" w:ascii="仿宋" w:hAnsi="仿宋" w:eastAsia="仿宋" w:cs="仿宋"/>
          <w:spacing w:val="-10"/>
          <w:sz w:val="24"/>
        </w:rPr>
        <w:t>年</w:t>
      </w:r>
      <w:r>
        <w:rPr>
          <w:rFonts w:hint="eastAsia" w:ascii="仿宋" w:hAnsi="仿宋" w:eastAsia="仿宋" w:cs="仿宋"/>
          <w:sz w:val="24"/>
        </w:rPr>
        <w:tab/>
      </w:r>
      <w:r>
        <w:rPr>
          <w:rFonts w:hint="eastAsia" w:ascii="仿宋" w:hAnsi="仿宋" w:eastAsia="仿宋" w:cs="仿宋"/>
          <w:spacing w:val="-10"/>
          <w:sz w:val="24"/>
        </w:rPr>
        <w:t>月</w:t>
      </w:r>
      <w:r>
        <w:rPr>
          <w:rFonts w:hint="eastAsia" w:ascii="仿宋" w:hAnsi="仿宋" w:eastAsia="仿宋" w:cs="仿宋"/>
          <w:sz w:val="24"/>
        </w:rPr>
        <w:tab/>
      </w:r>
      <w:r>
        <w:rPr>
          <w:rFonts w:hint="eastAsia" w:ascii="仿宋" w:hAnsi="仿宋" w:eastAsia="仿宋" w:cs="仿宋"/>
          <w:spacing w:val="-10"/>
          <w:sz w:val="24"/>
        </w:rPr>
        <w:t>日</w:t>
      </w:r>
    </w:p>
    <w:tbl>
      <w:tblPr>
        <w:tblStyle w:val="7"/>
        <w:tblW w:w="9194"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11"/>
        <w:gridCol w:w="1291"/>
        <w:gridCol w:w="1267"/>
        <w:gridCol w:w="1358"/>
        <w:gridCol w:w="1402"/>
        <w:gridCol w:w="176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5" w:hRule="atLeast"/>
          <w:jc w:val="center"/>
        </w:trPr>
        <w:tc>
          <w:tcPr>
            <w:tcW w:w="2111" w:type="dxa"/>
            <w:vMerge w:val="restart"/>
            <w:tcBorders>
              <w:bottom w:val="single" w:color="000000" w:sz="6" w:space="0"/>
              <w:right w:val="single" w:color="000000" w:sz="6" w:space="0"/>
            </w:tcBorders>
            <w:vAlign w:val="center"/>
          </w:tcPr>
          <w:p>
            <w:pPr>
              <w:pStyle w:val="11"/>
              <w:spacing w:before="62"/>
              <w:ind w:left="196" w:right="166"/>
              <w:jc w:val="center"/>
              <w:rPr>
                <w:rFonts w:hint="eastAsia" w:ascii="仿宋" w:hAnsi="仿宋" w:eastAsia="仿宋" w:cs="仿宋"/>
                <w:sz w:val="24"/>
                <w:lang w:eastAsia="zh-CN"/>
              </w:rPr>
            </w:pPr>
            <w:r>
              <w:rPr>
                <w:rFonts w:hint="eastAsia" w:ascii="仿宋" w:hAnsi="仿宋" w:eastAsia="仿宋" w:cs="仿宋"/>
                <w:spacing w:val="-3"/>
                <w:sz w:val="24"/>
                <w:lang w:val="en-US" w:eastAsia="zh-CN"/>
              </w:rPr>
              <w:t>企业</w:t>
            </w:r>
            <w:r>
              <w:rPr>
                <w:rFonts w:hint="eastAsia" w:ascii="仿宋" w:hAnsi="仿宋" w:eastAsia="仿宋" w:cs="仿宋"/>
                <w:spacing w:val="-3"/>
                <w:sz w:val="24"/>
                <w:lang w:eastAsia="zh-CN"/>
              </w:rPr>
              <w:t>名称</w:t>
            </w:r>
          </w:p>
          <w:p>
            <w:pPr>
              <w:pStyle w:val="11"/>
              <w:spacing w:before="5"/>
              <w:ind w:right="166"/>
              <w:jc w:val="center"/>
              <w:rPr>
                <w:rFonts w:hint="eastAsia" w:ascii="仿宋" w:hAnsi="仿宋" w:eastAsia="仿宋" w:cs="仿宋"/>
                <w:sz w:val="24"/>
                <w:lang w:eastAsia="zh-CN"/>
              </w:rPr>
            </w:pPr>
          </w:p>
        </w:tc>
        <w:tc>
          <w:tcPr>
            <w:tcW w:w="3916" w:type="dxa"/>
            <w:gridSpan w:val="3"/>
            <w:tcBorders>
              <w:left w:val="single" w:color="000000" w:sz="6" w:space="0"/>
              <w:right w:val="single" w:color="000000" w:sz="6" w:space="0"/>
            </w:tcBorders>
            <w:vAlign w:val="center"/>
          </w:tcPr>
          <w:p>
            <w:pPr>
              <w:pStyle w:val="11"/>
              <w:spacing w:before="42"/>
              <w:ind w:right="50"/>
              <w:jc w:val="center"/>
              <w:rPr>
                <w:rFonts w:hint="eastAsia" w:ascii="仿宋" w:hAnsi="仿宋" w:eastAsia="仿宋" w:cs="仿宋"/>
                <w:sz w:val="21"/>
                <w:lang w:eastAsia="en-US"/>
              </w:rPr>
            </w:pPr>
          </w:p>
        </w:tc>
        <w:tc>
          <w:tcPr>
            <w:tcW w:w="1402" w:type="dxa"/>
            <w:vMerge w:val="restart"/>
            <w:tcBorders>
              <w:left w:val="single" w:color="000000" w:sz="6" w:space="0"/>
              <w:bottom w:val="single" w:color="000000" w:sz="6" w:space="0"/>
              <w:right w:val="single" w:color="000000" w:sz="6" w:space="0"/>
            </w:tcBorders>
            <w:vAlign w:val="center"/>
          </w:tcPr>
          <w:p>
            <w:pPr>
              <w:pStyle w:val="11"/>
              <w:spacing w:before="1"/>
              <w:ind w:left="227"/>
              <w:jc w:val="center"/>
              <w:rPr>
                <w:rFonts w:hint="eastAsia" w:ascii="仿宋" w:hAnsi="仿宋" w:eastAsia="仿宋" w:cs="仿宋"/>
                <w:sz w:val="24"/>
                <w:lang w:eastAsia="en-US"/>
              </w:rPr>
            </w:pPr>
            <w:r>
              <w:rPr>
                <w:rFonts w:hint="eastAsia" w:ascii="仿宋" w:hAnsi="仿宋" w:eastAsia="仿宋" w:cs="仿宋"/>
                <w:spacing w:val="-3"/>
                <w:sz w:val="24"/>
                <w:lang w:eastAsia="en-US"/>
              </w:rPr>
              <w:t>成立时间</w:t>
            </w:r>
          </w:p>
        </w:tc>
        <w:tc>
          <w:tcPr>
            <w:tcW w:w="1765" w:type="dxa"/>
            <w:vMerge w:val="restart"/>
            <w:tcBorders>
              <w:left w:val="single" w:color="000000" w:sz="6" w:space="0"/>
              <w:bottom w:val="single" w:color="000000" w:sz="6" w:space="0"/>
            </w:tcBorders>
            <w:vAlign w:val="center"/>
          </w:tcPr>
          <w:p>
            <w:pPr>
              <w:pStyle w:val="11"/>
              <w:jc w:val="center"/>
              <w:rPr>
                <w:rFonts w:hint="eastAsia" w:ascii="仿宋" w:hAnsi="仿宋" w:eastAsia="仿宋" w:cs="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5" w:hRule="atLeast"/>
          <w:jc w:val="center"/>
        </w:trPr>
        <w:tc>
          <w:tcPr>
            <w:tcW w:w="2111" w:type="dxa"/>
            <w:vMerge w:val="continue"/>
            <w:tcBorders>
              <w:top w:val="nil"/>
              <w:bottom w:val="single" w:color="000000" w:sz="6" w:space="0"/>
              <w:right w:val="single" w:color="000000" w:sz="6" w:space="0"/>
            </w:tcBorders>
            <w:vAlign w:val="center"/>
          </w:tcPr>
          <w:p>
            <w:pPr>
              <w:widowControl w:val="0"/>
              <w:autoSpaceDE w:val="0"/>
              <w:autoSpaceDN w:val="0"/>
              <w:spacing w:after="0"/>
              <w:jc w:val="center"/>
              <w:rPr>
                <w:rFonts w:hint="eastAsia" w:ascii="仿宋" w:hAnsi="仿宋" w:eastAsia="仿宋" w:cs="仿宋"/>
                <w:sz w:val="2"/>
                <w:szCs w:val="2"/>
                <w:lang w:eastAsia="en-US"/>
              </w:rPr>
            </w:pPr>
          </w:p>
        </w:tc>
        <w:tc>
          <w:tcPr>
            <w:tcW w:w="3916" w:type="dxa"/>
            <w:gridSpan w:val="3"/>
            <w:tcBorders>
              <w:left w:val="single" w:color="000000" w:sz="6" w:space="0"/>
              <w:bottom w:val="single" w:color="000000" w:sz="6" w:space="0"/>
              <w:right w:val="single" w:color="000000" w:sz="6" w:space="0"/>
            </w:tcBorders>
            <w:vAlign w:val="center"/>
          </w:tcPr>
          <w:p>
            <w:pPr>
              <w:pStyle w:val="11"/>
              <w:spacing w:before="44"/>
              <w:ind w:right="50"/>
              <w:jc w:val="center"/>
              <w:rPr>
                <w:rFonts w:hint="eastAsia" w:ascii="仿宋" w:hAnsi="仿宋" w:eastAsia="仿宋" w:cs="仿宋"/>
                <w:sz w:val="21"/>
                <w:lang w:eastAsia="en-US"/>
              </w:rPr>
            </w:pPr>
          </w:p>
        </w:tc>
        <w:tc>
          <w:tcPr>
            <w:tcW w:w="1402" w:type="dxa"/>
            <w:vMerge w:val="continue"/>
            <w:tcBorders>
              <w:top w:val="nil"/>
              <w:left w:val="single" w:color="000000" w:sz="6" w:space="0"/>
              <w:bottom w:val="single" w:color="000000" w:sz="6" w:space="0"/>
              <w:right w:val="single" w:color="000000" w:sz="6" w:space="0"/>
            </w:tcBorders>
            <w:vAlign w:val="center"/>
          </w:tcPr>
          <w:p>
            <w:pPr>
              <w:widowControl w:val="0"/>
              <w:autoSpaceDE w:val="0"/>
              <w:autoSpaceDN w:val="0"/>
              <w:spacing w:after="0"/>
              <w:jc w:val="center"/>
              <w:rPr>
                <w:rFonts w:hint="eastAsia" w:ascii="仿宋" w:hAnsi="仿宋" w:eastAsia="仿宋" w:cs="仿宋"/>
                <w:sz w:val="2"/>
                <w:szCs w:val="2"/>
                <w:lang w:eastAsia="en-US"/>
              </w:rPr>
            </w:pPr>
          </w:p>
        </w:tc>
        <w:tc>
          <w:tcPr>
            <w:tcW w:w="1765" w:type="dxa"/>
            <w:vMerge w:val="continue"/>
            <w:tcBorders>
              <w:top w:val="nil"/>
              <w:left w:val="single" w:color="000000" w:sz="6" w:space="0"/>
              <w:bottom w:val="single" w:color="000000" w:sz="6" w:space="0"/>
            </w:tcBorders>
            <w:vAlign w:val="center"/>
          </w:tcPr>
          <w:p>
            <w:pPr>
              <w:widowControl w:val="0"/>
              <w:autoSpaceDE w:val="0"/>
              <w:autoSpaceDN w:val="0"/>
              <w:spacing w:after="0"/>
              <w:jc w:val="center"/>
              <w:rPr>
                <w:rFonts w:hint="eastAsia" w:ascii="仿宋" w:hAnsi="仿宋" w:eastAsia="仿宋" w:cs="仿宋"/>
                <w:sz w:val="2"/>
                <w:szCs w:val="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9" w:hRule="atLeast"/>
          <w:jc w:val="center"/>
        </w:trPr>
        <w:tc>
          <w:tcPr>
            <w:tcW w:w="2111" w:type="dxa"/>
            <w:tcBorders>
              <w:top w:val="single" w:color="000000" w:sz="6" w:space="0"/>
              <w:bottom w:val="single" w:color="000000" w:sz="6" w:space="0"/>
              <w:right w:val="single" w:color="000000" w:sz="6" w:space="0"/>
            </w:tcBorders>
            <w:vAlign w:val="center"/>
          </w:tcPr>
          <w:p>
            <w:pPr>
              <w:pStyle w:val="11"/>
              <w:spacing w:before="136"/>
              <w:ind w:left="196" w:right="166"/>
              <w:jc w:val="center"/>
              <w:rPr>
                <w:rFonts w:hint="eastAsia" w:ascii="仿宋" w:hAnsi="仿宋" w:eastAsia="仿宋" w:cs="仿宋"/>
                <w:sz w:val="24"/>
                <w:lang w:eastAsia="en-US"/>
              </w:rPr>
            </w:pPr>
            <w:r>
              <w:rPr>
                <w:rFonts w:hint="eastAsia" w:ascii="仿宋" w:hAnsi="仿宋" w:eastAsia="仿宋" w:cs="仿宋"/>
                <w:spacing w:val="-3"/>
                <w:sz w:val="24"/>
                <w:lang w:val="en-US" w:eastAsia="zh-CN"/>
              </w:rPr>
              <w:t>企业</w:t>
            </w:r>
            <w:r>
              <w:rPr>
                <w:rFonts w:hint="eastAsia" w:ascii="仿宋" w:hAnsi="仿宋" w:eastAsia="仿宋" w:cs="仿宋"/>
                <w:spacing w:val="-3"/>
                <w:sz w:val="24"/>
                <w:lang w:eastAsia="en-US"/>
              </w:rPr>
              <w:t>地址</w:t>
            </w:r>
          </w:p>
        </w:tc>
        <w:tc>
          <w:tcPr>
            <w:tcW w:w="3916" w:type="dxa"/>
            <w:gridSpan w:val="3"/>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402" w:type="dxa"/>
            <w:tcBorders>
              <w:top w:val="single" w:color="000000" w:sz="6" w:space="0"/>
              <w:left w:val="single" w:color="000000" w:sz="6" w:space="0"/>
              <w:bottom w:val="single" w:color="000000" w:sz="6" w:space="0"/>
              <w:right w:val="single" w:color="000000" w:sz="6" w:space="0"/>
            </w:tcBorders>
            <w:vAlign w:val="center"/>
          </w:tcPr>
          <w:p>
            <w:pPr>
              <w:pStyle w:val="11"/>
              <w:spacing w:before="136"/>
              <w:ind w:left="213" w:right="186"/>
              <w:jc w:val="center"/>
              <w:rPr>
                <w:rFonts w:hint="eastAsia" w:ascii="仿宋" w:hAnsi="仿宋" w:eastAsia="仿宋" w:cs="仿宋"/>
                <w:sz w:val="24"/>
                <w:lang w:eastAsia="en-US"/>
              </w:rPr>
            </w:pPr>
            <w:r>
              <w:rPr>
                <w:rFonts w:hint="eastAsia" w:ascii="仿宋" w:hAnsi="仿宋" w:eastAsia="仿宋" w:cs="仿宋"/>
                <w:spacing w:val="-3"/>
                <w:sz w:val="24"/>
                <w:lang w:eastAsia="en-US"/>
              </w:rPr>
              <w:t>注册资金</w:t>
            </w:r>
          </w:p>
        </w:tc>
        <w:tc>
          <w:tcPr>
            <w:tcW w:w="1765"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01" w:hRule="atLeast"/>
          <w:jc w:val="center"/>
        </w:trPr>
        <w:tc>
          <w:tcPr>
            <w:tcW w:w="2111" w:type="dxa"/>
            <w:tcBorders>
              <w:top w:val="single" w:color="000000" w:sz="6" w:space="0"/>
              <w:bottom w:val="single" w:color="000000" w:sz="6" w:space="0"/>
              <w:right w:val="single" w:color="000000" w:sz="6" w:space="0"/>
            </w:tcBorders>
            <w:vAlign w:val="center"/>
          </w:tcPr>
          <w:p>
            <w:pPr>
              <w:pStyle w:val="11"/>
              <w:spacing w:before="93" w:line="242" w:lineRule="auto"/>
              <w:ind w:right="175"/>
              <w:jc w:val="center"/>
              <w:rPr>
                <w:rFonts w:hint="eastAsia" w:ascii="仿宋" w:hAnsi="仿宋" w:eastAsia="仿宋" w:cs="仿宋"/>
                <w:sz w:val="24"/>
                <w:lang w:eastAsia="en-US"/>
              </w:rPr>
            </w:pPr>
            <w:r>
              <w:rPr>
                <w:rFonts w:hint="eastAsia" w:ascii="仿宋" w:hAnsi="仿宋" w:eastAsia="仿宋" w:cs="仿宋"/>
                <w:spacing w:val="-2"/>
                <w:sz w:val="24"/>
                <w:lang w:eastAsia="en-US"/>
              </w:rPr>
              <w:t>工商营业执照</w:t>
            </w:r>
            <w:r>
              <w:rPr>
                <w:rFonts w:hint="eastAsia" w:ascii="仿宋" w:hAnsi="仿宋" w:eastAsia="仿宋" w:cs="仿宋"/>
                <w:spacing w:val="-4"/>
                <w:sz w:val="24"/>
                <w:lang w:eastAsia="en-US"/>
              </w:rPr>
              <w:t>注册号</w:t>
            </w:r>
          </w:p>
        </w:tc>
        <w:tc>
          <w:tcPr>
            <w:tcW w:w="3916" w:type="dxa"/>
            <w:gridSpan w:val="3"/>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402" w:type="dxa"/>
            <w:tcBorders>
              <w:top w:val="single" w:color="000000" w:sz="6" w:space="0"/>
              <w:left w:val="single" w:color="000000" w:sz="6" w:space="0"/>
              <w:bottom w:val="single" w:color="000000" w:sz="6" w:space="0"/>
              <w:right w:val="single" w:color="000000" w:sz="6" w:space="0"/>
            </w:tcBorders>
            <w:vAlign w:val="center"/>
          </w:tcPr>
          <w:p>
            <w:pPr>
              <w:pStyle w:val="11"/>
              <w:ind w:left="213" w:right="186"/>
              <w:jc w:val="center"/>
              <w:rPr>
                <w:rFonts w:hint="eastAsia" w:ascii="仿宋" w:hAnsi="仿宋" w:eastAsia="仿宋" w:cs="仿宋"/>
                <w:sz w:val="24"/>
                <w:lang w:eastAsia="en-US"/>
              </w:rPr>
            </w:pPr>
            <w:r>
              <w:rPr>
                <w:rFonts w:hint="eastAsia" w:ascii="仿宋" w:hAnsi="仿宋" w:eastAsia="仿宋" w:cs="仿宋"/>
                <w:spacing w:val="-3"/>
                <w:sz w:val="24"/>
                <w:lang w:eastAsia="en-US"/>
              </w:rPr>
              <w:t>发证机关</w:t>
            </w:r>
          </w:p>
        </w:tc>
        <w:tc>
          <w:tcPr>
            <w:tcW w:w="1765"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1" w:hRule="atLeast"/>
          <w:jc w:val="center"/>
        </w:trPr>
        <w:tc>
          <w:tcPr>
            <w:tcW w:w="2111" w:type="dxa"/>
            <w:tcBorders>
              <w:top w:val="single" w:color="000000" w:sz="6" w:space="0"/>
              <w:bottom w:val="single" w:color="000000" w:sz="6" w:space="0"/>
              <w:right w:val="single" w:color="000000" w:sz="6" w:space="0"/>
            </w:tcBorders>
            <w:vAlign w:val="center"/>
          </w:tcPr>
          <w:p>
            <w:pPr>
              <w:pStyle w:val="11"/>
              <w:spacing w:before="12"/>
              <w:jc w:val="center"/>
              <w:rPr>
                <w:rFonts w:hint="eastAsia" w:ascii="仿宋" w:hAnsi="仿宋" w:eastAsia="仿宋" w:cs="仿宋"/>
                <w:sz w:val="19"/>
                <w:lang w:eastAsia="en-US"/>
              </w:rPr>
            </w:pPr>
          </w:p>
          <w:p>
            <w:pPr>
              <w:pStyle w:val="11"/>
              <w:ind w:left="196" w:right="166"/>
              <w:jc w:val="center"/>
              <w:rPr>
                <w:rFonts w:hint="eastAsia" w:ascii="仿宋" w:hAnsi="仿宋" w:eastAsia="仿宋" w:cs="仿宋"/>
                <w:sz w:val="24"/>
                <w:lang w:eastAsia="en-US"/>
              </w:rPr>
            </w:pPr>
            <w:r>
              <w:rPr>
                <w:rFonts w:hint="eastAsia" w:ascii="仿宋" w:hAnsi="仿宋" w:eastAsia="仿宋" w:cs="仿宋"/>
                <w:spacing w:val="-2"/>
                <w:sz w:val="24"/>
                <w:lang w:eastAsia="en-US"/>
              </w:rPr>
              <w:t>资质证书编号</w:t>
            </w:r>
          </w:p>
        </w:tc>
        <w:tc>
          <w:tcPr>
            <w:tcW w:w="1291"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267" w:type="dxa"/>
            <w:tcBorders>
              <w:top w:val="single" w:color="000000" w:sz="6" w:space="0"/>
              <w:left w:val="single" w:color="000000" w:sz="6" w:space="0"/>
              <w:bottom w:val="single" w:color="000000" w:sz="6" w:space="0"/>
              <w:right w:val="single" w:color="000000" w:sz="6" w:space="0"/>
            </w:tcBorders>
            <w:vAlign w:val="center"/>
          </w:tcPr>
          <w:p>
            <w:pPr>
              <w:pStyle w:val="11"/>
              <w:spacing w:before="99" w:line="242" w:lineRule="auto"/>
              <w:ind w:left="222" w:right="190"/>
              <w:jc w:val="center"/>
              <w:rPr>
                <w:rFonts w:hint="eastAsia" w:ascii="仿宋" w:hAnsi="仿宋" w:eastAsia="仿宋" w:cs="仿宋"/>
                <w:sz w:val="24"/>
                <w:lang w:eastAsia="en-US"/>
              </w:rPr>
            </w:pPr>
            <w:r>
              <w:rPr>
                <w:rFonts w:hint="eastAsia" w:ascii="仿宋" w:hAnsi="仿宋" w:eastAsia="仿宋" w:cs="仿宋"/>
                <w:spacing w:val="-4"/>
                <w:sz w:val="24"/>
                <w:lang w:eastAsia="en-US"/>
              </w:rPr>
              <w:t>初始取得</w:t>
            </w:r>
            <w:r>
              <w:rPr>
                <w:rFonts w:hint="eastAsia" w:ascii="仿宋" w:hAnsi="仿宋" w:eastAsia="仿宋" w:cs="仿宋"/>
                <w:spacing w:val="-3"/>
                <w:sz w:val="24"/>
                <w:lang w:eastAsia="en-US"/>
              </w:rPr>
              <w:t>资质时间</w:t>
            </w:r>
          </w:p>
        </w:tc>
        <w:tc>
          <w:tcPr>
            <w:tcW w:w="1358"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402" w:type="dxa"/>
            <w:tcBorders>
              <w:top w:val="single" w:color="000000" w:sz="6" w:space="0"/>
              <w:left w:val="single" w:color="000000" w:sz="6" w:space="0"/>
              <w:bottom w:val="single" w:color="000000" w:sz="6" w:space="0"/>
              <w:right w:val="single" w:color="000000" w:sz="6" w:space="0"/>
            </w:tcBorders>
            <w:vAlign w:val="center"/>
          </w:tcPr>
          <w:p>
            <w:pPr>
              <w:pStyle w:val="11"/>
              <w:tabs>
                <w:tab w:val="left" w:pos="946"/>
              </w:tabs>
              <w:spacing w:before="99" w:line="242" w:lineRule="auto"/>
              <w:ind w:left="227" w:right="197"/>
              <w:jc w:val="center"/>
              <w:rPr>
                <w:rFonts w:hint="eastAsia" w:ascii="仿宋" w:hAnsi="仿宋" w:eastAsia="仿宋" w:cs="仿宋"/>
                <w:sz w:val="24"/>
                <w:lang w:eastAsia="en-US"/>
              </w:rPr>
            </w:pPr>
            <w:r>
              <w:rPr>
                <w:rFonts w:hint="eastAsia" w:ascii="仿宋" w:hAnsi="仿宋" w:eastAsia="仿宋" w:cs="仿宋"/>
                <w:spacing w:val="-10"/>
                <w:sz w:val="24"/>
                <w:lang w:eastAsia="en-US"/>
              </w:rPr>
              <w:t>资</w:t>
            </w:r>
            <w:r>
              <w:rPr>
                <w:rFonts w:hint="eastAsia" w:ascii="仿宋" w:hAnsi="仿宋" w:eastAsia="仿宋" w:cs="仿宋"/>
                <w:sz w:val="24"/>
                <w:lang w:eastAsia="en-US"/>
              </w:rPr>
              <w:tab/>
            </w:r>
            <w:r>
              <w:rPr>
                <w:rFonts w:hint="eastAsia" w:ascii="仿宋" w:hAnsi="仿宋" w:eastAsia="仿宋" w:cs="仿宋"/>
                <w:spacing w:val="-10"/>
                <w:sz w:val="24"/>
                <w:lang w:eastAsia="en-US"/>
              </w:rPr>
              <w:t>质</w:t>
            </w:r>
            <w:r>
              <w:rPr>
                <w:rFonts w:hint="eastAsia" w:ascii="仿宋" w:hAnsi="仿宋" w:eastAsia="仿宋" w:cs="仿宋"/>
                <w:sz w:val="24"/>
                <w:lang w:eastAsia="en-US"/>
              </w:rPr>
              <w:t>有效期</w:t>
            </w:r>
            <w:r>
              <w:rPr>
                <w:rFonts w:hint="eastAsia" w:ascii="仿宋" w:hAnsi="仿宋" w:eastAsia="仿宋" w:cs="仿宋"/>
                <w:spacing w:val="-10"/>
                <w:sz w:val="24"/>
                <w:lang w:eastAsia="en-US"/>
              </w:rPr>
              <w:t>至</w:t>
            </w:r>
          </w:p>
        </w:tc>
        <w:tc>
          <w:tcPr>
            <w:tcW w:w="1765"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9" w:hRule="atLeast"/>
          <w:jc w:val="center"/>
        </w:trPr>
        <w:tc>
          <w:tcPr>
            <w:tcW w:w="2111" w:type="dxa"/>
            <w:tcBorders>
              <w:top w:val="single" w:color="000000" w:sz="6" w:space="0"/>
              <w:bottom w:val="single" w:color="000000" w:sz="6" w:space="0"/>
              <w:right w:val="single" w:color="000000" w:sz="6" w:space="0"/>
            </w:tcBorders>
            <w:vAlign w:val="center"/>
          </w:tcPr>
          <w:p>
            <w:pPr>
              <w:pStyle w:val="11"/>
              <w:spacing w:before="137"/>
              <w:ind w:left="196" w:right="166"/>
              <w:jc w:val="center"/>
              <w:rPr>
                <w:rFonts w:hint="eastAsia" w:ascii="仿宋" w:hAnsi="仿宋" w:eastAsia="仿宋" w:cs="仿宋"/>
                <w:sz w:val="24"/>
                <w:lang w:eastAsia="en-US"/>
              </w:rPr>
            </w:pPr>
            <w:r>
              <w:rPr>
                <w:rFonts w:hint="eastAsia" w:ascii="仿宋" w:hAnsi="仿宋" w:eastAsia="仿宋" w:cs="仿宋"/>
                <w:spacing w:val="-2"/>
                <w:sz w:val="24"/>
                <w:lang w:val="en-US" w:eastAsia="zh-CN"/>
              </w:rPr>
              <w:t>企业</w:t>
            </w:r>
            <w:r>
              <w:rPr>
                <w:rFonts w:hint="eastAsia" w:ascii="仿宋" w:hAnsi="仿宋" w:eastAsia="仿宋" w:cs="仿宋"/>
                <w:spacing w:val="-2"/>
                <w:sz w:val="24"/>
                <w:lang w:eastAsia="en-US"/>
              </w:rPr>
              <w:t>法定代表人</w:t>
            </w:r>
          </w:p>
        </w:tc>
        <w:tc>
          <w:tcPr>
            <w:tcW w:w="1291"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267" w:type="dxa"/>
            <w:tcBorders>
              <w:top w:val="single" w:color="000000" w:sz="6" w:space="0"/>
              <w:left w:val="single" w:color="000000" w:sz="6" w:space="0"/>
              <w:bottom w:val="single" w:color="000000" w:sz="6" w:space="0"/>
              <w:right w:val="single" w:color="000000" w:sz="6" w:space="0"/>
            </w:tcBorders>
            <w:vAlign w:val="center"/>
          </w:tcPr>
          <w:p>
            <w:pPr>
              <w:pStyle w:val="11"/>
              <w:spacing w:before="137"/>
              <w:ind w:left="208" w:right="179"/>
              <w:jc w:val="center"/>
              <w:rPr>
                <w:rFonts w:hint="eastAsia" w:ascii="仿宋" w:hAnsi="仿宋" w:eastAsia="仿宋" w:cs="仿宋"/>
                <w:sz w:val="24"/>
                <w:lang w:eastAsia="en-US"/>
              </w:rPr>
            </w:pPr>
            <w:r>
              <w:rPr>
                <w:rFonts w:hint="eastAsia" w:ascii="仿宋" w:hAnsi="仿宋" w:eastAsia="仿宋" w:cs="仿宋"/>
                <w:spacing w:val="-4"/>
                <w:sz w:val="24"/>
                <w:lang w:eastAsia="en-US"/>
              </w:rPr>
              <w:t>职 称</w:t>
            </w:r>
          </w:p>
        </w:tc>
        <w:tc>
          <w:tcPr>
            <w:tcW w:w="1358"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402" w:type="dxa"/>
            <w:tcBorders>
              <w:top w:val="single" w:color="000000" w:sz="6" w:space="0"/>
              <w:left w:val="single" w:color="000000" w:sz="6" w:space="0"/>
              <w:bottom w:val="single" w:color="000000" w:sz="6" w:space="0"/>
              <w:right w:val="single" w:color="000000" w:sz="6" w:space="0"/>
            </w:tcBorders>
            <w:vAlign w:val="center"/>
          </w:tcPr>
          <w:p>
            <w:pPr>
              <w:pStyle w:val="11"/>
              <w:spacing w:before="137"/>
              <w:ind w:left="213" w:right="186"/>
              <w:jc w:val="center"/>
              <w:rPr>
                <w:rFonts w:hint="eastAsia" w:ascii="仿宋" w:hAnsi="仿宋" w:eastAsia="仿宋" w:cs="仿宋"/>
                <w:sz w:val="24"/>
                <w:lang w:eastAsia="en-US"/>
              </w:rPr>
            </w:pPr>
            <w:r>
              <w:rPr>
                <w:rFonts w:hint="eastAsia" w:ascii="仿宋" w:hAnsi="仿宋" w:eastAsia="仿宋" w:cs="仿宋"/>
                <w:spacing w:val="-3"/>
                <w:sz w:val="24"/>
                <w:lang w:eastAsia="en-US"/>
              </w:rPr>
              <w:t>联系电话</w:t>
            </w:r>
          </w:p>
        </w:tc>
        <w:tc>
          <w:tcPr>
            <w:tcW w:w="1765"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3" w:hRule="atLeast"/>
          <w:jc w:val="center"/>
        </w:trPr>
        <w:tc>
          <w:tcPr>
            <w:tcW w:w="2111" w:type="dxa"/>
            <w:tcBorders>
              <w:top w:val="single" w:color="000000" w:sz="6" w:space="0"/>
              <w:bottom w:val="single" w:color="000000" w:sz="6" w:space="0"/>
              <w:right w:val="single" w:color="000000" w:sz="6" w:space="0"/>
            </w:tcBorders>
            <w:vAlign w:val="center"/>
          </w:tcPr>
          <w:p>
            <w:pPr>
              <w:pStyle w:val="11"/>
              <w:spacing w:before="137"/>
              <w:ind w:left="196" w:right="166"/>
              <w:jc w:val="center"/>
              <w:rPr>
                <w:rFonts w:hint="eastAsia" w:ascii="仿宋" w:hAnsi="仿宋" w:eastAsia="仿宋" w:cs="仿宋"/>
                <w:sz w:val="24"/>
                <w:lang w:eastAsia="en-US"/>
              </w:rPr>
            </w:pPr>
            <w:r>
              <w:rPr>
                <w:rFonts w:hint="eastAsia" w:ascii="仿宋" w:hAnsi="仿宋" w:eastAsia="仿宋" w:cs="仿宋"/>
                <w:spacing w:val="-2"/>
                <w:sz w:val="24"/>
                <w:lang w:val="en-US" w:eastAsia="zh-CN"/>
              </w:rPr>
              <w:t>试验室</w:t>
            </w:r>
            <w:r>
              <w:rPr>
                <w:rFonts w:hint="eastAsia" w:ascii="仿宋" w:hAnsi="仿宋" w:eastAsia="仿宋" w:cs="仿宋"/>
                <w:spacing w:val="-2"/>
                <w:sz w:val="24"/>
                <w:lang w:eastAsia="en-US"/>
              </w:rPr>
              <w:t>负责人</w:t>
            </w:r>
          </w:p>
        </w:tc>
        <w:tc>
          <w:tcPr>
            <w:tcW w:w="1291"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267" w:type="dxa"/>
            <w:tcBorders>
              <w:top w:val="single" w:color="000000" w:sz="6" w:space="0"/>
              <w:left w:val="single" w:color="000000" w:sz="6" w:space="0"/>
              <w:bottom w:val="single" w:color="000000" w:sz="6" w:space="0"/>
              <w:right w:val="single" w:color="000000" w:sz="6" w:space="0"/>
            </w:tcBorders>
            <w:vAlign w:val="center"/>
          </w:tcPr>
          <w:p>
            <w:pPr>
              <w:pStyle w:val="11"/>
              <w:spacing w:before="137"/>
              <w:ind w:left="208" w:right="179"/>
              <w:jc w:val="center"/>
              <w:rPr>
                <w:rFonts w:hint="eastAsia" w:ascii="仿宋" w:hAnsi="仿宋" w:eastAsia="仿宋" w:cs="仿宋"/>
                <w:sz w:val="24"/>
                <w:lang w:eastAsia="en-US"/>
              </w:rPr>
            </w:pPr>
            <w:r>
              <w:rPr>
                <w:rFonts w:hint="eastAsia" w:ascii="仿宋" w:hAnsi="仿宋" w:eastAsia="仿宋" w:cs="仿宋"/>
                <w:spacing w:val="-4"/>
                <w:sz w:val="24"/>
                <w:lang w:eastAsia="en-US"/>
              </w:rPr>
              <w:t>职 称</w:t>
            </w:r>
          </w:p>
        </w:tc>
        <w:tc>
          <w:tcPr>
            <w:tcW w:w="1358"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402" w:type="dxa"/>
            <w:tcBorders>
              <w:top w:val="single" w:color="000000" w:sz="6" w:space="0"/>
              <w:left w:val="single" w:color="000000" w:sz="6" w:space="0"/>
              <w:bottom w:val="single" w:color="000000" w:sz="6" w:space="0"/>
              <w:right w:val="single" w:color="000000" w:sz="6" w:space="0"/>
            </w:tcBorders>
            <w:vAlign w:val="center"/>
          </w:tcPr>
          <w:p>
            <w:pPr>
              <w:pStyle w:val="11"/>
              <w:spacing w:before="137"/>
              <w:ind w:left="213" w:right="186"/>
              <w:jc w:val="center"/>
              <w:rPr>
                <w:rFonts w:hint="eastAsia" w:ascii="仿宋" w:hAnsi="仿宋" w:eastAsia="仿宋" w:cs="仿宋"/>
                <w:sz w:val="24"/>
                <w:lang w:eastAsia="en-US"/>
              </w:rPr>
            </w:pPr>
            <w:r>
              <w:rPr>
                <w:rFonts w:hint="eastAsia" w:ascii="仿宋" w:hAnsi="仿宋" w:eastAsia="仿宋" w:cs="仿宋"/>
                <w:spacing w:val="-3"/>
                <w:sz w:val="24"/>
                <w:lang w:eastAsia="en-US"/>
              </w:rPr>
              <w:t>联系电话</w:t>
            </w:r>
          </w:p>
        </w:tc>
        <w:tc>
          <w:tcPr>
            <w:tcW w:w="1765"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31" w:hRule="atLeast"/>
          <w:jc w:val="center"/>
        </w:trPr>
        <w:tc>
          <w:tcPr>
            <w:tcW w:w="2111" w:type="dxa"/>
            <w:tcBorders>
              <w:bottom w:val="single" w:color="000000" w:sz="6" w:space="0"/>
              <w:right w:val="single" w:color="000000" w:sz="6" w:space="0"/>
            </w:tcBorders>
            <w:vAlign w:val="center"/>
          </w:tcPr>
          <w:p>
            <w:pPr>
              <w:pStyle w:val="11"/>
              <w:spacing w:before="204"/>
              <w:ind w:left="196" w:right="166"/>
              <w:jc w:val="center"/>
              <w:rPr>
                <w:rFonts w:hint="eastAsia" w:ascii="仿宋" w:hAnsi="仿宋" w:eastAsia="仿宋" w:cs="仿宋"/>
                <w:sz w:val="24"/>
                <w:lang w:eastAsia="en-US"/>
              </w:rPr>
            </w:pPr>
            <w:r>
              <w:rPr>
                <w:rFonts w:hint="eastAsia" w:ascii="仿宋" w:hAnsi="仿宋" w:eastAsia="仿宋" w:cs="仿宋"/>
                <w:spacing w:val="-3"/>
                <w:sz w:val="24"/>
                <w:lang w:val="en-US" w:eastAsia="zh-CN"/>
              </w:rPr>
              <w:t>试验室</w:t>
            </w:r>
            <w:r>
              <w:rPr>
                <w:rFonts w:hint="eastAsia" w:ascii="仿宋" w:hAnsi="仿宋" w:eastAsia="仿宋" w:cs="仿宋"/>
                <w:spacing w:val="-3"/>
                <w:sz w:val="24"/>
                <w:lang w:eastAsia="en-US"/>
              </w:rPr>
              <w:t>在职人员</w:t>
            </w:r>
          </w:p>
        </w:tc>
        <w:tc>
          <w:tcPr>
            <w:tcW w:w="7083" w:type="dxa"/>
            <w:gridSpan w:val="5"/>
            <w:tcBorders>
              <w:left w:val="single" w:color="000000" w:sz="6" w:space="0"/>
              <w:bottom w:val="single" w:color="000000" w:sz="6" w:space="0"/>
            </w:tcBorders>
            <w:vAlign w:val="center"/>
          </w:tcPr>
          <w:p>
            <w:pPr>
              <w:pStyle w:val="11"/>
              <w:spacing w:before="199"/>
              <w:ind w:left="106"/>
              <w:jc w:val="left"/>
              <w:rPr>
                <w:rFonts w:hint="eastAsia" w:ascii="仿宋" w:hAnsi="仿宋" w:eastAsia="仿宋" w:cs="仿宋"/>
                <w:sz w:val="24"/>
                <w:lang w:eastAsia="zh-CN"/>
              </w:rPr>
            </w:pPr>
            <w:r>
              <w:rPr>
                <w:rFonts w:hint="eastAsia" w:ascii="仿宋" w:hAnsi="仿宋" w:eastAsia="仿宋" w:cs="仿宋"/>
                <w:spacing w:val="-2"/>
                <w:sz w:val="24"/>
                <w:lang w:eastAsia="zh-CN"/>
              </w:rPr>
              <w:t>共</w:t>
            </w:r>
            <w:r>
              <w:rPr>
                <w:rFonts w:hint="eastAsia" w:ascii="仿宋" w:hAnsi="仿宋" w:eastAsia="仿宋" w:cs="仿宋"/>
                <w:i/>
                <w:iCs/>
                <w:spacing w:val="-2"/>
                <w:sz w:val="24"/>
                <w:u w:val="single"/>
                <w:lang w:val="en-US" w:eastAsia="zh-CN"/>
              </w:rPr>
              <w:t xml:space="preserve">        </w:t>
            </w:r>
            <w:r>
              <w:rPr>
                <w:rFonts w:hint="eastAsia" w:ascii="仿宋" w:hAnsi="仿宋" w:eastAsia="仿宋" w:cs="仿宋"/>
                <w:spacing w:val="-2"/>
                <w:sz w:val="24"/>
                <w:lang w:eastAsia="zh-CN"/>
              </w:rPr>
              <w:t>人，其中：</w:t>
            </w:r>
          </w:p>
          <w:p>
            <w:pPr>
              <w:pStyle w:val="11"/>
              <w:tabs>
                <w:tab w:val="left" w:pos="2506"/>
                <w:tab w:val="left" w:pos="4906"/>
              </w:tabs>
              <w:spacing w:before="5"/>
              <w:ind w:left="106"/>
              <w:jc w:val="left"/>
              <w:rPr>
                <w:rFonts w:hint="eastAsia" w:ascii="仿宋" w:hAnsi="仿宋" w:eastAsia="仿宋" w:cs="仿宋"/>
                <w:sz w:val="24"/>
                <w:lang w:eastAsia="zh-CN"/>
              </w:rPr>
            </w:pPr>
            <w:r>
              <w:rPr>
                <w:rFonts w:hint="eastAsia" w:ascii="仿宋" w:hAnsi="仿宋" w:eastAsia="仿宋" w:cs="仿宋"/>
                <w:sz w:val="24"/>
                <w:lang w:eastAsia="zh-CN"/>
              </w:rPr>
              <w:t>检测技术管理人</w:t>
            </w:r>
            <w:r>
              <w:rPr>
                <w:rFonts w:hint="eastAsia" w:ascii="仿宋" w:hAnsi="仿宋" w:eastAsia="仿宋" w:cs="仿宋"/>
                <w:spacing w:val="-10"/>
                <w:sz w:val="24"/>
                <w:lang w:eastAsia="zh-CN"/>
              </w:rPr>
              <w:t>员</w:t>
            </w:r>
            <w:r>
              <w:rPr>
                <w:rFonts w:hint="eastAsia" w:ascii="仿宋" w:hAnsi="仿宋" w:eastAsia="仿宋" w:cs="仿宋"/>
                <w:sz w:val="24"/>
                <w:u w:val="single"/>
                <w:lang w:eastAsia="zh-CN"/>
              </w:rPr>
              <w:tab/>
            </w:r>
            <w:r>
              <w:rPr>
                <w:rFonts w:hint="eastAsia" w:ascii="仿宋" w:hAnsi="仿宋" w:eastAsia="仿宋" w:cs="仿宋"/>
                <w:sz w:val="24"/>
                <w:u w:val="single"/>
                <w:lang w:val="en-US" w:eastAsia="zh-CN"/>
              </w:rPr>
              <w:t xml:space="preserve">     </w:t>
            </w:r>
            <w:r>
              <w:rPr>
                <w:rFonts w:hint="eastAsia" w:ascii="仿宋" w:hAnsi="仿宋" w:eastAsia="仿宋" w:cs="仿宋"/>
                <w:sz w:val="24"/>
                <w:lang w:eastAsia="zh-CN"/>
              </w:rPr>
              <w:t>人；检测操作人</w:t>
            </w:r>
            <w:r>
              <w:rPr>
                <w:rFonts w:hint="eastAsia" w:ascii="仿宋" w:hAnsi="仿宋" w:eastAsia="仿宋" w:cs="仿宋"/>
                <w:spacing w:val="-10"/>
                <w:sz w:val="24"/>
                <w:lang w:eastAsia="zh-CN"/>
              </w:rPr>
              <w:t>员</w:t>
            </w:r>
            <w:r>
              <w:rPr>
                <w:rFonts w:hint="eastAsia" w:ascii="仿宋" w:hAnsi="仿宋" w:eastAsia="仿宋" w:cs="仿宋"/>
                <w:sz w:val="24"/>
                <w:u w:val="single"/>
                <w:lang w:eastAsia="zh-CN"/>
              </w:rPr>
              <w:tab/>
            </w:r>
            <w:r>
              <w:rPr>
                <w:rFonts w:hint="eastAsia" w:ascii="仿宋" w:hAnsi="仿宋" w:eastAsia="仿宋" w:cs="仿宋"/>
                <w:sz w:val="24"/>
                <w:u w:val="single"/>
                <w:lang w:val="en-US" w:eastAsia="zh-CN"/>
              </w:rPr>
              <w:t xml:space="preserve">         </w:t>
            </w:r>
            <w:r>
              <w:rPr>
                <w:rFonts w:hint="eastAsia" w:ascii="仿宋" w:hAnsi="仿宋" w:eastAsia="仿宋" w:cs="仿宋"/>
                <w:sz w:val="24"/>
                <w:lang w:eastAsia="zh-CN"/>
              </w:rPr>
              <w:t>人</w:t>
            </w:r>
            <w:r>
              <w:rPr>
                <w:rFonts w:hint="eastAsia" w:ascii="仿宋" w:hAnsi="仿宋" w:eastAsia="仿宋" w:cs="仿宋"/>
                <w:spacing w:val="-10"/>
                <w:sz w:val="24"/>
                <w:lang w:eastAsia="zh-CN"/>
              </w:rPr>
              <w:t>；</w:t>
            </w:r>
          </w:p>
          <w:p>
            <w:pPr>
              <w:pStyle w:val="11"/>
              <w:tabs>
                <w:tab w:val="left" w:pos="1546"/>
                <w:tab w:val="left" w:pos="3466"/>
                <w:tab w:val="left" w:pos="5386"/>
              </w:tabs>
              <w:spacing w:before="4"/>
              <w:ind w:left="106"/>
              <w:jc w:val="both"/>
              <w:rPr>
                <w:rFonts w:hint="eastAsia" w:ascii="仿宋" w:hAnsi="仿宋" w:eastAsia="仿宋" w:cs="仿宋"/>
                <w:sz w:val="24"/>
                <w:lang w:eastAsia="zh-CN"/>
              </w:rPr>
            </w:pPr>
            <w:r>
              <w:rPr>
                <w:rFonts w:hint="eastAsia" w:ascii="仿宋" w:hAnsi="仿宋" w:eastAsia="仿宋" w:cs="仿宋"/>
                <w:sz w:val="24"/>
                <w:lang w:eastAsia="zh-CN"/>
              </w:rPr>
              <w:t>初级职</w:t>
            </w:r>
            <w:r>
              <w:rPr>
                <w:rFonts w:hint="eastAsia" w:ascii="仿宋" w:hAnsi="仿宋" w:eastAsia="仿宋" w:cs="仿宋"/>
                <w:spacing w:val="-10"/>
                <w:sz w:val="24"/>
                <w:lang w:eastAsia="zh-CN"/>
              </w:rPr>
              <w:t>称</w:t>
            </w:r>
            <w:r>
              <w:rPr>
                <w:rFonts w:hint="eastAsia" w:ascii="仿宋" w:hAnsi="仿宋" w:eastAsia="仿宋" w:cs="仿宋"/>
                <w:sz w:val="24"/>
                <w:u w:val="single"/>
                <w:lang w:eastAsia="zh-CN"/>
              </w:rPr>
              <w:tab/>
            </w:r>
            <w:r>
              <w:rPr>
                <w:rFonts w:hint="eastAsia" w:ascii="仿宋" w:hAnsi="仿宋" w:eastAsia="仿宋" w:cs="仿宋"/>
                <w:sz w:val="24"/>
                <w:u w:val="single"/>
                <w:lang w:val="en-US" w:eastAsia="zh-CN"/>
              </w:rPr>
              <w:t xml:space="preserve">     </w:t>
            </w:r>
            <w:r>
              <w:rPr>
                <w:rFonts w:hint="eastAsia" w:ascii="仿宋" w:hAnsi="仿宋" w:eastAsia="仿宋" w:cs="仿宋"/>
                <w:sz w:val="24"/>
                <w:lang w:eastAsia="zh-CN"/>
              </w:rPr>
              <w:t>人；中级职</w:t>
            </w:r>
            <w:r>
              <w:rPr>
                <w:rFonts w:hint="eastAsia" w:ascii="仿宋" w:hAnsi="仿宋" w:eastAsia="仿宋" w:cs="仿宋"/>
                <w:spacing w:val="-10"/>
                <w:sz w:val="24"/>
                <w:lang w:eastAsia="zh-CN"/>
              </w:rPr>
              <w:t>称</w:t>
            </w:r>
            <w:r>
              <w:rPr>
                <w:rFonts w:hint="eastAsia" w:ascii="仿宋" w:hAnsi="仿宋" w:eastAsia="仿宋" w:cs="仿宋"/>
                <w:spacing w:val="-10"/>
                <w:sz w:val="24"/>
                <w:u w:val="single"/>
                <w:lang w:val="en-US" w:eastAsia="zh-CN"/>
              </w:rPr>
              <w:t xml:space="preserve">      </w:t>
            </w:r>
            <w:r>
              <w:rPr>
                <w:rFonts w:hint="eastAsia" w:ascii="仿宋" w:hAnsi="仿宋" w:eastAsia="仿宋" w:cs="仿宋"/>
                <w:sz w:val="24"/>
                <w:lang w:eastAsia="zh-CN"/>
              </w:rPr>
              <w:t>人；高级职</w:t>
            </w:r>
            <w:r>
              <w:rPr>
                <w:rFonts w:hint="eastAsia" w:ascii="仿宋" w:hAnsi="仿宋" w:eastAsia="仿宋" w:cs="仿宋"/>
                <w:spacing w:val="-10"/>
                <w:sz w:val="24"/>
                <w:lang w:eastAsia="zh-CN"/>
              </w:rPr>
              <w:t>称</w:t>
            </w:r>
            <w:r>
              <w:rPr>
                <w:rFonts w:hint="eastAsia" w:ascii="仿宋" w:hAnsi="仿宋" w:eastAsia="仿宋" w:cs="仿宋"/>
                <w:sz w:val="24"/>
                <w:u w:val="single"/>
                <w:lang w:eastAsia="zh-CN"/>
              </w:rPr>
              <w:tab/>
            </w:r>
            <w:r>
              <w:rPr>
                <w:rFonts w:hint="eastAsia" w:ascii="仿宋" w:hAnsi="仿宋" w:eastAsia="仿宋" w:cs="仿宋"/>
                <w:sz w:val="24"/>
                <w:u w:val="single"/>
                <w:lang w:val="en-US" w:eastAsia="zh-CN"/>
              </w:rPr>
              <w:t xml:space="preserve">     </w:t>
            </w:r>
            <w:r>
              <w:rPr>
                <w:rFonts w:hint="eastAsia" w:ascii="仿宋" w:hAnsi="仿宋" w:eastAsia="仿宋" w:cs="仿宋"/>
                <w:sz w:val="24"/>
                <w:lang w:eastAsia="zh-CN"/>
              </w:rPr>
              <w:t>人</w:t>
            </w:r>
            <w:r>
              <w:rPr>
                <w:rFonts w:hint="eastAsia" w:ascii="仿宋" w:hAnsi="仿宋" w:eastAsia="仿宋" w:cs="仿宋"/>
                <w:spacing w:val="-10"/>
                <w:sz w:val="24"/>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8" w:hRule="atLeast"/>
          <w:jc w:val="center"/>
        </w:trPr>
        <w:tc>
          <w:tcPr>
            <w:tcW w:w="2111" w:type="dxa"/>
            <w:tcBorders>
              <w:bottom w:val="single" w:color="000000" w:sz="6" w:space="0"/>
              <w:right w:val="single" w:color="000000" w:sz="6" w:space="0"/>
            </w:tcBorders>
            <w:vAlign w:val="center"/>
          </w:tcPr>
          <w:p>
            <w:pPr>
              <w:pStyle w:val="11"/>
              <w:spacing w:before="26" w:line="242" w:lineRule="auto"/>
              <w:ind w:right="175"/>
              <w:jc w:val="center"/>
              <w:rPr>
                <w:rFonts w:hint="eastAsia" w:ascii="仿宋" w:hAnsi="仿宋" w:eastAsia="仿宋" w:cs="仿宋"/>
                <w:sz w:val="24"/>
                <w:lang w:eastAsia="zh-CN"/>
              </w:rPr>
            </w:pPr>
            <w:r>
              <w:rPr>
                <w:rFonts w:hint="eastAsia" w:ascii="仿宋" w:hAnsi="仿宋" w:eastAsia="仿宋" w:cs="仿宋"/>
                <w:spacing w:val="-4"/>
                <w:sz w:val="24"/>
                <w:lang w:val="en-US" w:eastAsia="zh-CN"/>
              </w:rPr>
              <w:t>试验室</w:t>
            </w:r>
            <w:r>
              <w:rPr>
                <w:rFonts w:hint="eastAsia" w:ascii="仿宋" w:hAnsi="仿宋" w:eastAsia="仿宋" w:cs="仿宋"/>
                <w:spacing w:val="-4"/>
                <w:sz w:val="24"/>
                <w:lang w:eastAsia="zh-CN"/>
              </w:rPr>
              <w:t xml:space="preserve">仪器设备 </w:t>
            </w:r>
            <w:r>
              <w:rPr>
                <w:rFonts w:hint="eastAsia" w:ascii="仿宋" w:hAnsi="仿宋" w:eastAsia="仿宋" w:cs="仿宋"/>
                <w:spacing w:val="-2"/>
                <w:sz w:val="24"/>
                <w:lang w:eastAsia="zh-CN"/>
              </w:rPr>
              <w:t>总台数（套）</w:t>
            </w:r>
          </w:p>
        </w:tc>
        <w:tc>
          <w:tcPr>
            <w:tcW w:w="1291" w:type="dxa"/>
            <w:tcBorders>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zh-CN"/>
              </w:rPr>
            </w:pPr>
          </w:p>
        </w:tc>
        <w:tc>
          <w:tcPr>
            <w:tcW w:w="2625" w:type="dxa"/>
            <w:gridSpan w:val="2"/>
            <w:tcBorders>
              <w:left w:val="single" w:color="000000" w:sz="6" w:space="0"/>
              <w:bottom w:val="single" w:color="000000" w:sz="6" w:space="0"/>
              <w:right w:val="single" w:color="000000" w:sz="6" w:space="0"/>
            </w:tcBorders>
            <w:vAlign w:val="center"/>
          </w:tcPr>
          <w:p>
            <w:pPr>
              <w:pStyle w:val="11"/>
              <w:spacing w:before="26" w:line="242" w:lineRule="auto"/>
              <w:ind w:right="389"/>
              <w:jc w:val="center"/>
              <w:rPr>
                <w:rFonts w:hint="eastAsia" w:ascii="仿宋" w:hAnsi="仿宋" w:eastAsia="仿宋" w:cs="仿宋"/>
                <w:sz w:val="24"/>
                <w:lang w:eastAsia="zh-CN"/>
              </w:rPr>
            </w:pPr>
            <w:r>
              <w:rPr>
                <w:rFonts w:hint="eastAsia" w:ascii="仿宋" w:hAnsi="仿宋" w:eastAsia="仿宋" w:cs="仿宋"/>
                <w:spacing w:val="-2"/>
                <w:sz w:val="24"/>
                <w:lang w:val="en-US" w:eastAsia="zh-CN"/>
              </w:rPr>
              <w:t>试验室</w:t>
            </w:r>
            <w:r>
              <w:rPr>
                <w:rFonts w:hint="eastAsia" w:ascii="仿宋" w:hAnsi="仿宋" w:eastAsia="仿宋" w:cs="仿宋"/>
                <w:spacing w:val="-2"/>
                <w:sz w:val="24"/>
                <w:lang w:eastAsia="zh-CN"/>
              </w:rPr>
              <w:t>仪器设备固定 资产原值（万元）</w:t>
            </w:r>
          </w:p>
        </w:tc>
        <w:tc>
          <w:tcPr>
            <w:tcW w:w="3167" w:type="dxa"/>
            <w:gridSpan w:val="2"/>
            <w:tcBorders>
              <w:left w:val="single" w:color="000000" w:sz="6" w:space="0"/>
              <w:bottom w:val="single" w:color="000000" w:sz="6" w:space="0"/>
            </w:tcBorders>
            <w:vAlign w:val="center"/>
          </w:tcPr>
          <w:p>
            <w:pPr>
              <w:pStyle w:val="11"/>
              <w:jc w:val="center"/>
              <w:rPr>
                <w:rFonts w:hint="eastAsia" w:ascii="仿宋" w:hAnsi="仿宋" w:eastAsia="仿宋" w:cs="仿宋"/>
                <w:sz w:val="24"/>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8" w:hRule="atLeast"/>
          <w:jc w:val="center"/>
        </w:trPr>
        <w:tc>
          <w:tcPr>
            <w:tcW w:w="2111" w:type="dxa"/>
            <w:tcBorders>
              <w:top w:val="single" w:color="000000" w:sz="6" w:space="0"/>
              <w:bottom w:val="single" w:color="000000" w:sz="6" w:space="0"/>
              <w:right w:val="single" w:color="000000" w:sz="6" w:space="0"/>
            </w:tcBorders>
            <w:vAlign w:val="center"/>
          </w:tcPr>
          <w:p>
            <w:pPr>
              <w:pStyle w:val="11"/>
              <w:spacing w:before="46"/>
              <w:ind w:left="196" w:right="166"/>
              <w:jc w:val="center"/>
              <w:rPr>
                <w:rFonts w:hint="eastAsia" w:ascii="仿宋" w:hAnsi="仿宋" w:eastAsia="仿宋" w:cs="仿宋"/>
                <w:sz w:val="24"/>
                <w:lang w:eastAsia="en-US"/>
              </w:rPr>
            </w:pPr>
            <w:r>
              <w:rPr>
                <w:rFonts w:hint="eastAsia" w:ascii="仿宋" w:hAnsi="仿宋" w:eastAsia="仿宋" w:cs="仿宋"/>
                <w:spacing w:val="-2"/>
                <w:sz w:val="24"/>
                <w:lang w:eastAsia="en-US"/>
              </w:rPr>
              <w:t>试验场地面积</w:t>
            </w:r>
          </w:p>
          <w:p>
            <w:pPr>
              <w:pStyle w:val="11"/>
              <w:spacing w:before="4"/>
              <w:ind w:left="196" w:right="166"/>
              <w:jc w:val="center"/>
              <w:rPr>
                <w:rFonts w:hint="eastAsia" w:ascii="仿宋" w:hAnsi="仿宋" w:eastAsia="仿宋" w:cs="仿宋"/>
                <w:sz w:val="24"/>
                <w:lang w:eastAsia="en-US"/>
              </w:rPr>
            </w:pPr>
            <w:r>
              <w:rPr>
                <w:rFonts w:hint="eastAsia" w:ascii="仿宋" w:hAnsi="仿宋" w:eastAsia="仿宋" w:cs="仿宋"/>
                <w:spacing w:val="-4"/>
                <w:sz w:val="24"/>
                <w:lang w:eastAsia="en-US"/>
              </w:rPr>
              <w:t>（</w:t>
            </w:r>
            <w:r>
              <w:rPr>
                <w:rFonts w:hint="eastAsia" w:ascii="仿宋" w:hAnsi="仿宋" w:eastAsia="仿宋" w:cs="仿宋"/>
                <w:spacing w:val="-4"/>
                <w:sz w:val="24"/>
                <w:lang w:eastAsia="zh-CN"/>
              </w:rPr>
              <w:t>㎡</w:t>
            </w:r>
            <w:r>
              <w:rPr>
                <w:rFonts w:hint="eastAsia" w:ascii="仿宋" w:hAnsi="仿宋" w:eastAsia="仿宋" w:cs="仿宋"/>
                <w:spacing w:val="-4"/>
                <w:sz w:val="24"/>
                <w:lang w:eastAsia="en-US"/>
              </w:rPr>
              <w:t>）</w:t>
            </w:r>
          </w:p>
        </w:tc>
        <w:tc>
          <w:tcPr>
            <w:tcW w:w="1291"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2625" w:type="dxa"/>
            <w:gridSpan w:val="2"/>
            <w:tcBorders>
              <w:top w:val="single" w:color="000000" w:sz="6" w:space="0"/>
              <w:left w:val="single" w:color="000000" w:sz="6" w:space="0"/>
              <w:bottom w:val="single" w:color="000000" w:sz="6" w:space="0"/>
              <w:right w:val="single" w:color="000000" w:sz="6" w:space="0"/>
            </w:tcBorders>
            <w:vAlign w:val="center"/>
          </w:tcPr>
          <w:p>
            <w:pPr>
              <w:pStyle w:val="11"/>
              <w:spacing w:before="202"/>
              <w:jc w:val="center"/>
              <w:rPr>
                <w:rFonts w:hint="eastAsia" w:ascii="仿宋" w:hAnsi="仿宋" w:eastAsia="仿宋" w:cs="仿宋"/>
                <w:sz w:val="24"/>
                <w:lang w:eastAsia="en-US"/>
              </w:rPr>
            </w:pPr>
            <w:r>
              <w:rPr>
                <w:rFonts w:hint="eastAsia" w:ascii="仿宋" w:hAnsi="仿宋" w:eastAsia="仿宋" w:cs="仿宋"/>
                <w:sz w:val="24"/>
                <w:lang w:val="en-US" w:eastAsia="zh-CN"/>
              </w:rPr>
              <w:t>试验室</w:t>
            </w:r>
            <w:r>
              <w:rPr>
                <w:rFonts w:hint="eastAsia" w:ascii="仿宋" w:hAnsi="仿宋" w:eastAsia="仿宋" w:cs="仿宋"/>
                <w:sz w:val="24"/>
                <w:lang w:eastAsia="en-US"/>
              </w:rPr>
              <w:t>办公区域面积</w:t>
            </w:r>
            <w:r>
              <w:rPr>
                <w:rFonts w:hint="eastAsia" w:ascii="仿宋" w:hAnsi="仿宋" w:eastAsia="仿宋" w:cs="仿宋"/>
                <w:spacing w:val="-4"/>
                <w:sz w:val="24"/>
                <w:lang w:eastAsia="en-US"/>
              </w:rPr>
              <w:t>（</w:t>
            </w:r>
            <w:r>
              <w:rPr>
                <w:rFonts w:hint="eastAsia" w:ascii="仿宋" w:hAnsi="仿宋" w:eastAsia="仿宋" w:cs="仿宋"/>
                <w:spacing w:val="-4"/>
                <w:sz w:val="24"/>
                <w:lang w:eastAsia="zh-CN"/>
              </w:rPr>
              <w:t>㎡</w:t>
            </w:r>
            <w:r>
              <w:rPr>
                <w:rFonts w:hint="eastAsia" w:ascii="仿宋" w:hAnsi="仿宋" w:eastAsia="仿宋" w:cs="仿宋"/>
                <w:spacing w:val="-4"/>
                <w:sz w:val="24"/>
                <w:lang w:eastAsia="en-US"/>
              </w:rPr>
              <w:t>）</w:t>
            </w:r>
          </w:p>
        </w:tc>
        <w:tc>
          <w:tcPr>
            <w:tcW w:w="3167" w:type="dxa"/>
            <w:gridSpan w:val="2"/>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9" w:hRule="atLeast"/>
          <w:jc w:val="center"/>
        </w:trPr>
        <w:tc>
          <w:tcPr>
            <w:tcW w:w="2111" w:type="dxa"/>
            <w:tcBorders>
              <w:right w:val="single" w:color="000000" w:sz="6" w:space="0"/>
            </w:tcBorders>
            <w:vAlign w:val="center"/>
          </w:tcPr>
          <w:p>
            <w:pPr>
              <w:pStyle w:val="11"/>
              <w:spacing w:before="157"/>
              <w:ind w:left="196" w:right="166"/>
              <w:jc w:val="center"/>
              <w:rPr>
                <w:rFonts w:hint="eastAsia" w:ascii="仿宋" w:hAnsi="仿宋" w:eastAsia="仿宋" w:cs="仿宋"/>
                <w:sz w:val="24"/>
                <w:lang w:eastAsia="en-US"/>
              </w:rPr>
            </w:pPr>
            <w:r>
              <w:rPr>
                <w:rFonts w:hint="eastAsia" w:ascii="仿宋" w:hAnsi="仿宋" w:eastAsia="仿宋" w:cs="仿宋"/>
                <w:spacing w:val="-4"/>
                <w:sz w:val="24"/>
                <w:lang w:eastAsia="en-US"/>
              </w:rPr>
              <w:t>备 注</w:t>
            </w:r>
          </w:p>
        </w:tc>
        <w:tc>
          <w:tcPr>
            <w:tcW w:w="7083" w:type="dxa"/>
            <w:gridSpan w:val="5"/>
            <w:tcBorders>
              <w:left w:val="single" w:color="000000" w:sz="6" w:space="0"/>
            </w:tcBorders>
            <w:vAlign w:val="center"/>
          </w:tcPr>
          <w:p>
            <w:pPr>
              <w:pStyle w:val="11"/>
              <w:jc w:val="center"/>
              <w:rPr>
                <w:rFonts w:hint="eastAsia" w:ascii="仿宋" w:hAnsi="仿宋" w:eastAsia="仿宋" w:cs="仿宋"/>
                <w:sz w:val="24"/>
                <w:lang w:eastAsia="en-US"/>
              </w:rPr>
            </w:pPr>
          </w:p>
        </w:tc>
      </w:tr>
    </w:tbl>
    <w:p>
      <w:pPr>
        <w:tabs>
          <w:tab w:val="left" w:pos="8619"/>
        </w:tabs>
        <w:adjustRightInd/>
        <w:snapToGrid/>
        <w:spacing w:line="220" w:lineRule="atLeast"/>
        <w:rPr>
          <w:rFonts w:hint="eastAsia" w:ascii="仿宋" w:hAnsi="仿宋" w:eastAsia="仿宋" w:cs="仿宋"/>
          <w:sz w:val="32"/>
          <w:szCs w:val="32"/>
        </w:rPr>
        <w:sectPr>
          <w:pgSz w:w="11906" w:h="16838"/>
          <w:pgMar w:top="1440" w:right="1800" w:bottom="1440" w:left="1800" w:header="708" w:footer="708" w:gutter="0"/>
          <w:cols w:space="708" w:num="1"/>
          <w:docGrid w:linePitch="360"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二、试验室管理员汇总表</w:t>
      </w:r>
    </w:p>
    <w:p>
      <w:pPr>
        <w:tabs>
          <w:tab w:val="left" w:pos="5558"/>
          <w:tab w:val="left" w:pos="10238"/>
          <w:tab w:val="left" w:pos="12038"/>
          <w:tab w:val="left" w:pos="12758"/>
          <w:tab w:val="left" w:pos="13478"/>
        </w:tabs>
        <w:spacing w:before="242"/>
        <w:rPr>
          <w:rFonts w:hint="eastAsia" w:ascii="仿宋" w:hAnsi="仿宋" w:eastAsia="仿宋" w:cs="仿宋"/>
          <w:sz w:val="24"/>
        </w:rPr>
      </w:pPr>
      <w:r>
        <w:rPr>
          <w:rFonts w:hint="eastAsia" w:ascii="仿宋" w:hAnsi="仿宋" w:eastAsia="仿宋" w:cs="仿宋"/>
          <w:sz w:val="24"/>
        </w:rPr>
        <w:t>填表人</w:t>
      </w:r>
      <w:r>
        <w:rPr>
          <w:rFonts w:hint="eastAsia" w:ascii="仿宋" w:hAnsi="仿宋" w:eastAsia="仿宋" w:cs="仿宋"/>
          <w:spacing w:val="-10"/>
          <w:sz w:val="24"/>
        </w:rPr>
        <w:t>：</w:t>
      </w:r>
      <w:r>
        <w:rPr>
          <w:rFonts w:hint="eastAsia" w:ascii="仿宋" w:hAnsi="仿宋" w:eastAsia="仿宋" w:cs="仿宋"/>
          <w:sz w:val="24"/>
        </w:rPr>
        <w:tab/>
      </w:r>
      <w:r>
        <w:rPr>
          <w:rFonts w:hint="eastAsia" w:ascii="仿宋" w:hAnsi="仿宋" w:eastAsia="仿宋" w:cs="仿宋"/>
          <w:sz w:val="24"/>
        </w:rPr>
        <w:t>电话</w:t>
      </w:r>
      <w:r>
        <w:rPr>
          <w:rFonts w:hint="eastAsia" w:ascii="仿宋" w:hAnsi="仿宋" w:eastAsia="仿宋" w:cs="仿宋"/>
          <w:spacing w:val="-10"/>
          <w:sz w:val="24"/>
        </w:rPr>
        <w:t>:</w:t>
      </w:r>
      <w:r>
        <w:rPr>
          <w:rFonts w:hint="eastAsia" w:ascii="仿宋" w:hAnsi="仿宋" w:eastAsia="仿宋" w:cs="仿宋"/>
          <w:sz w:val="24"/>
        </w:rPr>
        <w:tab/>
      </w:r>
      <w:r>
        <w:rPr>
          <w:rFonts w:hint="eastAsia" w:ascii="仿宋" w:hAnsi="仿宋" w:eastAsia="仿宋" w:cs="仿宋"/>
          <w:sz w:val="24"/>
        </w:rPr>
        <w:t>填表日期</w:t>
      </w:r>
      <w:r>
        <w:rPr>
          <w:rFonts w:hint="eastAsia" w:ascii="仿宋" w:hAnsi="仿宋" w:eastAsia="仿宋" w:cs="仿宋"/>
          <w:spacing w:val="-10"/>
          <w:sz w:val="24"/>
        </w:rPr>
        <w:t>：</w:t>
      </w:r>
      <w:r>
        <w:rPr>
          <w:rFonts w:hint="eastAsia" w:ascii="仿宋" w:hAnsi="仿宋" w:eastAsia="仿宋" w:cs="仿宋"/>
          <w:sz w:val="24"/>
        </w:rPr>
        <w:tab/>
      </w:r>
      <w:r>
        <w:rPr>
          <w:rFonts w:hint="eastAsia" w:ascii="仿宋" w:hAnsi="仿宋" w:eastAsia="仿宋" w:cs="仿宋"/>
          <w:spacing w:val="-10"/>
          <w:sz w:val="24"/>
        </w:rPr>
        <w:t>年</w:t>
      </w:r>
      <w:r>
        <w:rPr>
          <w:rFonts w:hint="eastAsia" w:ascii="仿宋" w:hAnsi="仿宋" w:eastAsia="仿宋" w:cs="仿宋"/>
          <w:sz w:val="24"/>
        </w:rPr>
        <w:tab/>
      </w:r>
      <w:r>
        <w:rPr>
          <w:rFonts w:hint="eastAsia" w:ascii="仿宋" w:hAnsi="仿宋" w:eastAsia="仿宋" w:cs="仿宋"/>
          <w:spacing w:val="-10"/>
          <w:sz w:val="24"/>
        </w:rPr>
        <w:t>月</w:t>
      </w:r>
      <w:r>
        <w:rPr>
          <w:rFonts w:hint="eastAsia" w:ascii="仿宋" w:hAnsi="仿宋" w:eastAsia="仿宋" w:cs="仿宋"/>
          <w:sz w:val="24"/>
        </w:rPr>
        <w:tab/>
      </w:r>
      <w:r>
        <w:rPr>
          <w:rFonts w:hint="eastAsia" w:ascii="仿宋" w:hAnsi="仿宋" w:eastAsia="仿宋" w:cs="仿宋"/>
          <w:spacing w:val="-10"/>
          <w:sz w:val="24"/>
        </w:rPr>
        <w:t>日</w:t>
      </w:r>
    </w:p>
    <w:p>
      <w:pPr>
        <w:pStyle w:val="2"/>
        <w:spacing w:before="6" w:after="1"/>
        <w:rPr>
          <w:rFonts w:hint="eastAsia" w:ascii="仿宋" w:hAnsi="仿宋" w:eastAsia="仿宋" w:cs="仿宋"/>
          <w:sz w:val="9"/>
        </w:rPr>
      </w:pPr>
    </w:p>
    <w:tbl>
      <w:tblPr>
        <w:tblStyle w:val="7"/>
        <w:tblW w:w="13981"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42"/>
        <w:gridCol w:w="1808"/>
        <w:gridCol w:w="1266"/>
        <w:gridCol w:w="1615"/>
        <w:gridCol w:w="2281"/>
        <w:gridCol w:w="3044"/>
        <w:gridCol w:w="31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842" w:type="dxa"/>
            <w:tcBorders>
              <w:bottom w:val="single" w:color="000000" w:sz="6" w:space="0"/>
              <w:right w:val="single" w:color="000000" w:sz="6" w:space="0"/>
            </w:tcBorders>
            <w:vAlign w:val="center"/>
          </w:tcPr>
          <w:p>
            <w:pPr>
              <w:pStyle w:val="11"/>
              <w:tabs>
                <w:tab w:val="left" w:pos="440"/>
              </w:tabs>
              <w:spacing w:before="138"/>
              <w:ind w:left="0" w:leftChars="0" w:firstLine="0" w:firstLineChars="0"/>
              <w:jc w:val="center"/>
              <w:rPr>
                <w:rFonts w:hint="eastAsia" w:ascii="仿宋" w:hAnsi="仿宋" w:eastAsia="仿宋" w:cs="仿宋"/>
                <w:b/>
                <w:sz w:val="24"/>
                <w:lang w:eastAsia="en-US"/>
              </w:rPr>
            </w:pPr>
            <w:r>
              <w:rPr>
                <w:rFonts w:hint="eastAsia" w:ascii="仿宋" w:hAnsi="仿宋" w:eastAsia="仿宋" w:cs="仿宋"/>
                <w:b/>
                <w:spacing w:val="-5"/>
                <w:sz w:val="24"/>
                <w:lang w:eastAsia="en-US"/>
              </w:rPr>
              <w:t>序号</w:t>
            </w:r>
          </w:p>
        </w:tc>
        <w:tc>
          <w:tcPr>
            <w:tcW w:w="1808" w:type="dxa"/>
            <w:tcBorders>
              <w:left w:val="single" w:color="000000" w:sz="6" w:space="0"/>
              <w:bottom w:val="single" w:color="000000" w:sz="6" w:space="0"/>
              <w:right w:val="single" w:color="000000" w:sz="6" w:space="0"/>
            </w:tcBorders>
            <w:vAlign w:val="center"/>
          </w:tcPr>
          <w:p>
            <w:pPr>
              <w:pStyle w:val="11"/>
              <w:tabs>
                <w:tab w:val="left" w:pos="440"/>
              </w:tabs>
              <w:spacing w:before="138"/>
              <w:ind w:left="0" w:leftChars="0" w:firstLine="0" w:firstLineChars="0"/>
              <w:jc w:val="center"/>
              <w:rPr>
                <w:rFonts w:hint="eastAsia" w:ascii="仿宋" w:hAnsi="仿宋" w:eastAsia="仿宋" w:cs="仿宋"/>
                <w:b/>
                <w:sz w:val="24"/>
                <w:lang w:eastAsia="en-US"/>
              </w:rPr>
            </w:pPr>
            <w:r>
              <w:rPr>
                <w:rFonts w:hint="eastAsia" w:ascii="仿宋" w:hAnsi="仿宋" w:eastAsia="仿宋" w:cs="仿宋"/>
                <w:b/>
                <w:spacing w:val="-5"/>
                <w:sz w:val="24"/>
                <w:lang w:eastAsia="en-US"/>
              </w:rPr>
              <w:t>姓名</w:t>
            </w:r>
          </w:p>
        </w:tc>
        <w:tc>
          <w:tcPr>
            <w:tcW w:w="1266" w:type="dxa"/>
            <w:tcBorders>
              <w:left w:val="single" w:color="000000" w:sz="6" w:space="0"/>
              <w:bottom w:val="single" w:color="000000" w:sz="6" w:space="0"/>
              <w:right w:val="single" w:color="000000" w:sz="6" w:space="0"/>
            </w:tcBorders>
            <w:vAlign w:val="center"/>
          </w:tcPr>
          <w:p>
            <w:pPr>
              <w:pStyle w:val="11"/>
              <w:tabs>
                <w:tab w:val="left" w:pos="440"/>
              </w:tabs>
              <w:spacing w:before="138"/>
              <w:ind w:left="0" w:leftChars="0" w:firstLine="0" w:firstLineChars="0"/>
              <w:jc w:val="center"/>
              <w:rPr>
                <w:rFonts w:hint="eastAsia" w:ascii="仿宋" w:hAnsi="仿宋" w:eastAsia="仿宋" w:cs="仿宋"/>
                <w:b/>
                <w:sz w:val="24"/>
                <w:lang w:eastAsia="en-US"/>
              </w:rPr>
            </w:pPr>
            <w:r>
              <w:rPr>
                <w:rFonts w:hint="eastAsia" w:ascii="仿宋" w:hAnsi="仿宋" w:eastAsia="仿宋" w:cs="仿宋"/>
                <w:b/>
                <w:spacing w:val="-5"/>
                <w:sz w:val="24"/>
                <w:lang w:eastAsia="en-US"/>
              </w:rPr>
              <w:t>性别</w:t>
            </w:r>
          </w:p>
        </w:tc>
        <w:tc>
          <w:tcPr>
            <w:tcW w:w="1615" w:type="dxa"/>
            <w:tcBorders>
              <w:left w:val="single" w:color="000000" w:sz="6" w:space="0"/>
              <w:bottom w:val="single" w:color="000000" w:sz="6" w:space="0"/>
              <w:right w:val="single" w:color="000000" w:sz="6" w:space="0"/>
            </w:tcBorders>
            <w:vAlign w:val="center"/>
          </w:tcPr>
          <w:p>
            <w:pPr>
              <w:pStyle w:val="11"/>
              <w:tabs>
                <w:tab w:val="left" w:pos="440"/>
              </w:tabs>
              <w:spacing w:before="138"/>
              <w:ind w:left="0" w:leftChars="0" w:right="67" w:rightChars="0" w:firstLine="0" w:firstLineChars="0"/>
              <w:jc w:val="center"/>
              <w:rPr>
                <w:rFonts w:hint="eastAsia" w:ascii="仿宋" w:hAnsi="仿宋" w:eastAsia="仿宋" w:cs="仿宋"/>
                <w:b/>
                <w:sz w:val="24"/>
                <w:lang w:eastAsia="en-US"/>
              </w:rPr>
            </w:pPr>
            <w:r>
              <w:rPr>
                <w:rFonts w:hint="eastAsia" w:ascii="仿宋" w:hAnsi="仿宋" w:eastAsia="仿宋" w:cs="仿宋"/>
                <w:b/>
                <w:spacing w:val="-5"/>
                <w:sz w:val="24"/>
                <w:lang w:eastAsia="en-US"/>
              </w:rPr>
              <w:t>职务</w:t>
            </w:r>
          </w:p>
        </w:tc>
        <w:tc>
          <w:tcPr>
            <w:tcW w:w="2281" w:type="dxa"/>
            <w:tcBorders>
              <w:left w:val="single" w:color="000000" w:sz="6" w:space="0"/>
              <w:bottom w:val="single" w:color="000000" w:sz="6" w:space="0"/>
              <w:right w:val="single" w:color="000000" w:sz="6" w:space="0"/>
            </w:tcBorders>
            <w:vAlign w:val="center"/>
          </w:tcPr>
          <w:p>
            <w:pPr>
              <w:pStyle w:val="11"/>
              <w:tabs>
                <w:tab w:val="left" w:pos="440"/>
              </w:tabs>
              <w:spacing w:before="138"/>
              <w:ind w:left="0" w:leftChars="0" w:right="67" w:rightChars="0" w:firstLine="0" w:firstLineChars="0"/>
              <w:jc w:val="center"/>
              <w:rPr>
                <w:rFonts w:hint="eastAsia" w:ascii="仿宋" w:hAnsi="仿宋" w:eastAsia="仿宋" w:cs="仿宋"/>
                <w:b/>
                <w:sz w:val="24"/>
                <w:lang w:eastAsia="zh-CN"/>
              </w:rPr>
            </w:pPr>
            <w:r>
              <w:rPr>
                <w:rFonts w:hint="eastAsia" w:ascii="仿宋" w:hAnsi="仿宋" w:eastAsia="仿宋" w:cs="仿宋"/>
                <w:b/>
                <w:spacing w:val="-5"/>
                <w:sz w:val="24"/>
                <w:lang w:eastAsia="en-US"/>
              </w:rPr>
              <w:t>职称</w:t>
            </w:r>
            <w:r>
              <w:rPr>
                <w:rFonts w:hint="eastAsia" w:ascii="仿宋" w:hAnsi="仿宋" w:eastAsia="仿宋" w:cs="仿宋"/>
                <w:b/>
                <w:spacing w:val="-5"/>
                <w:sz w:val="24"/>
                <w:lang w:eastAsia="zh-CN"/>
              </w:rPr>
              <w:t>（执业资格）</w:t>
            </w:r>
          </w:p>
        </w:tc>
        <w:tc>
          <w:tcPr>
            <w:tcW w:w="3044" w:type="dxa"/>
            <w:tcBorders>
              <w:left w:val="single" w:color="000000" w:sz="6" w:space="0"/>
              <w:bottom w:val="single" w:color="000000" w:sz="6" w:space="0"/>
              <w:right w:val="single" w:color="000000" w:sz="6" w:space="0"/>
            </w:tcBorders>
            <w:vAlign w:val="center"/>
          </w:tcPr>
          <w:p>
            <w:pPr>
              <w:pStyle w:val="11"/>
              <w:tabs>
                <w:tab w:val="left" w:pos="440"/>
              </w:tabs>
              <w:spacing w:before="138"/>
              <w:ind w:left="0" w:leftChars="0" w:firstLine="0" w:firstLineChars="0"/>
              <w:jc w:val="center"/>
              <w:rPr>
                <w:rFonts w:hint="eastAsia" w:ascii="仿宋" w:hAnsi="仿宋" w:eastAsia="仿宋" w:cs="仿宋"/>
                <w:b/>
                <w:sz w:val="24"/>
                <w:lang w:eastAsia="en-US"/>
              </w:rPr>
            </w:pPr>
            <w:r>
              <w:rPr>
                <w:rFonts w:hint="eastAsia" w:ascii="仿宋" w:hAnsi="仿宋" w:eastAsia="仿宋" w:cs="仿宋"/>
                <w:b/>
                <w:spacing w:val="-2"/>
                <w:sz w:val="24"/>
                <w:lang w:eastAsia="en-US"/>
              </w:rPr>
              <w:t>职称</w:t>
            </w:r>
            <w:r>
              <w:rPr>
                <w:rFonts w:hint="eastAsia" w:ascii="仿宋" w:hAnsi="仿宋" w:eastAsia="仿宋" w:cs="仿宋"/>
                <w:b/>
                <w:spacing w:val="-2"/>
                <w:sz w:val="24"/>
                <w:lang w:eastAsia="zh-CN"/>
              </w:rPr>
              <w:t>（</w:t>
            </w:r>
            <w:r>
              <w:rPr>
                <w:rFonts w:hint="eastAsia" w:ascii="仿宋" w:hAnsi="仿宋" w:eastAsia="仿宋" w:cs="仿宋"/>
                <w:b/>
                <w:spacing w:val="-5"/>
                <w:sz w:val="24"/>
                <w:lang w:eastAsia="zh-CN"/>
              </w:rPr>
              <w:t>执业资格</w:t>
            </w:r>
            <w:r>
              <w:rPr>
                <w:rFonts w:hint="eastAsia" w:ascii="仿宋" w:hAnsi="仿宋" w:eastAsia="仿宋" w:cs="仿宋"/>
                <w:b/>
                <w:spacing w:val="-2"/>
                <w:sz w:val="24"/>
                <w:lang w:eastAsia="zh-CN"/>
              </w:rPr>
              <w:t>）</w:t>
            </w:r>
            <w:r>
              <w:rPr>
                <w:rFonts w:hint="eastAsia" w:ascii="仿宋" w:hAnsi="仿宋" w:eastAsia="仿宋" w:cs="仿宋"/>
                <w:b/>
                <w:spacing w:val="-2"/>
                <w:sz w:val="24"/>
                <w:lang w:eastAsia="en-US"/>
              </w:rPr>
              <w:t>证书编号</w:t>
            </w:r>
          </w:p>
        </w:tc>
        <w:tc>
          <w:tcPr>
            <w:tcW w:w="3125" w:type="dxa"/>
            <w:tcBorders>
              <w:left w:val="single" w:color="000000" w:sz="6" w:space="0"/>
              <w:bottom w:val="single" w:color="000000" w:sz="6" w:space="0"/>
              <w:right w:val="single" w:color="000000" w:sz="6" w:space="0"/>
            </w:tcBorders>
            <w:vAlign w:val="center"/>
          </w:tcPr>
          <w:p>
            <w:pPr>
              <w:pStyle w:val="11"/>
              <w:tabs>
                <w:tab w:val="left" w:pos="440"/>
              </w:tabs>
              <w:spacing w:before="81" w:line="168" w:lineRule="auto"/>
              <w:ind w:left="0" w:leftChars="0" w:right="-74" w:rightChars="0" w:firstLine="0" w:firstLineChars="0"/>
              <w:jc w:val="center"/>
              <w:rPr>
                <w:rFonts w:hint="eastAsia" w:ascii="仿宋" w:hAnsi="仿宋" w:eastAsia="仿宋" w:cs="仿宋"/>
                <w:b/>
                <w:sz w:val="24"/>
                <w:lang w:eastAsia="en-US"/>
              </w:rPr>
            </w:pPr>
            <w:r>
              <w:rPr>
                <w:rFonts w:hint="eastAsia" w:ascii="仿宋" w:hAnsi="仿宋" w:eastAsia="仿宋" w:cs="仿宋"/>
                <w:b/>
                <w:spacing w:val="-2"/>
                <w:sz w:val="24"/>
                <w:lang w:eastAsia="en-US"/>
              </w:rPr>
              <w:t>检测培训证</w:t>
            </w:r>
            <w:r>
              <w:rPr>
                <w:rFonts w:hint="eastAsia" w:ascii="仿宋" w:hAnsi="仿宋" w:eastAsia="仿宋" w:cs="仿宋"/>
                <w:b/>
                <w:spacing w:val="-2"/>
                <w:sz w:val="24"/>
                <w:lang w:val="en-US" w:eastAsia="zh-CN"/>
              </w:rPr>
              <w:t>及</w:t>
            </w:r>
            <w:r>
              <w:rPr>
                <w:rFonts w:hint="eastAsia" w:ascii="仿宋" w:hAnsi="仿宋" w:eastAsia="仿宋" w:cs="仿宋"/>
                <w:b/>
                <w:spacing w:val="-4"/>
                <w:sz w:val="24"/>
                <w:lang w:eastAsia="en-US"/>
              </w:rPr>
              <w:t>发证时间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842" w:type="dxa"/>
            <w:tcBorders>
              <w:top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808"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266"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615"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2281"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3044"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3125"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842" w:type="dxa"/>
            <w:tcBorders>
              <w:top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808"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266"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615"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2281"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3044"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3125"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842" w:type="dxa"/>
            <w:tcBorders>
              <w:top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808"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266"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615"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2281"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3044"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3125"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842" w:type="dxa"/>
            <w:tcBorders>
              <w:top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808"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266"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615"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2281"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3044"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3125"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842" w:type="dxa"/>
            <w:tcBorders>
              <w:top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808"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266"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615"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2281"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3044"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3125"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842" w:type="dxa"/>
            <w:tcBorders>
              <w:top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808"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266"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615"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2281"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3044"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3125"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842" w:type="dxa"/>
            <w:tcBorders>
              <w:top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808"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266"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615"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2281"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3044"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3125" w:type="dxa"/>
            <w:tcBorders>
              <w:top w:val="single" w:color="000000" w:sz="6" w:space="0"/>
              <w:left w:val="single" w:color="000000" w:sz="6" w:space="0"/>
              <w:bottom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42" w:type="dxa"/>
            <w:tcBorders>
              <w:top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808" w:type="dxa"/>
            <w:tcBorders>
              <w:top w:val="single" w:color="000000" w:sz="6" w:space="0"/>
              <w:left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266" w:type="dxa"/>
            <w:tcBorders>
              <w:top w:val="single" w:color="000000" w:sz="6" w:space="0"/>
              <w:left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1615" w:type="dxa"/>
            <w:tcBorders>
              <w:top w:val="single" w:color="000000" w:sz="6" w:space="0"/>
              <w:left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2281" w:type="dxa"/>
            <w:tcBorders>
              <w:top w:val="single" w:color="000000" w:sz="6" w:space="0"/>
              <w:left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3044" w:type="dxa"/>
            <w:tcBorders>
              <w:top w:val="single" w:color="000000" w:sz="6" w:space="0"/>
              <w:left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c>
          <w:tcPr>
            <w:tcW w:w="3125" w:type="dxa"/>
            <w:tcBorders>
              <w:top w:val="single" w:color="000000" w:sz="6" w:space="0"/>
              <w:left w:val="single" w:color="000000" w:sz="6" w:space="0"/>
              <w:right w:val="single" w:color="000000" w:sz="6" w:space="0"/>
            </w:tcBorders>
            <w:vAlign w:val="center"/>
          </w:tcPr>
          <w:p>
            <w:pPr>
              <w:pStyle w:val="11"/>
              <w:tabs>
                <w:tab w:val="left" w:pos="440"/>
              </w:tabs>
              <w:ind w:left="0" w:leftChars="0" w:firstLine="0" w:firstLineChars="0"/>
              <w:jc w:val="center"/>
              <w:rPr>
                <w:rFonts w:hint="eastAsia" w:ascii="仿宋" w:hAnsi="仿宋" w:eastAsia="仿宋" w:cs="仿宋"/>
                <w:sz w:val="26"/>
                <w:lang w:eastAsia="en-US"/>
              </w:rPr>
            </w:pPr>
          </w:p>
        </w:tc>
      </w:tr>
    </w:tbl>
    <w:p>
      <w:pPr>
        <w:pStyle w:val="2"/>
        <w:spacing w:before="11"/>
        <w:rPr>
          <w:rFonts w:hint="eastAsia" w:ascii="仿宋" w:hAnsi="仿宋" w:eastAsia="仿宋" w:cs="仿宋"/>
          <w:sz w:val="18"/>
        </w:rPr>
      </w:pPr>
    </w:p>
    <w:p>
      <w:pPr>
        <w:keepNext w:val="0"/>
        <w:keepLines w:val="0"/>
        <w:pageBreakBefore w:val="0"/>
        <w:widowControl/>
        <w:kinsoku/>
        <w:wordWrap/>
        <w:overflowPunct/>
        <w:topLinePunct w:val="0"/>
        <w:autoSpaceDE/>
        <w:autoSpaceDN/>
        <w:bidi w:val="0"/>
        <w:adjustRightInd w:val="0"/>
        <w:snapToGrid w:val="0"/>
        <w:spacing w:after="0"/>
        <w:ind w:left="518"/>
        <w:textAlignment w:val="auto"/>
        <w:rPr>
          <w:rFonts w:hint="eastAsia" w:ascii="仿宋" w:hAnsi="仿宋" w:eastAsia="仿宋" w:cs="仿宋"/>
          <w:sz w:val="24"/>
        </w:rPr>
      </w:pPr>
      <w:r>
        <w:rPr>
          <w:rFonts w:hint="eastAsia" w:ascii="仿宋" w:hAnsi="仿宋" w:eastAsia="仿宋" w:cs="仿宋"/>
          <w:spacing w:val="-2"/>
          <w:sz w:val="24"/>
        </w:rPr>
        <w:t>填表说明：</w:t>
      </w:r>
    </w:p>
    <w:p>
      <w:pPr>
        <w:keepNext w:val="0"/>
        <w:keepLines w:val="0"/>
        <w:pageBreakBefore w:val="0"/>
        <w:widowControl/>
        <w:kinsoku/>
        <w:wordWrap/>
        <w:overflowPunct/>
        <w:topLinePunct w:val="0"/>
        <w:autoSpaceDE/>
        <w:autoSpaceDN/>
        <w:bidi w:val="0"/>
        <w:adjustRightInd w:val="0"/>
        <w:snapToGrid w:val="0"/>
        <w:spacing w:after="0" w:line="242" w:lineRule="auto"/>
        <w:ind w:left="518" w:right="5897"/>
        <w:textAlignment w:val="auto"/>
        <w:rPr>
          <w:rFonts w:hint="eastAsia" w:ascii="仿宋" w:hAnsi="仿宋" w:eastAsia="仿宋" w:cs="仿宋"/>
          <w:spacing w:val="-2"/>
          <w:sz w:val="24"/>
          <w:highlight w:val="none"/>
        </w:rPr>
      </w:pPr>
      <w:r>
        <w:rPr>
          <w:rFonts w:hint="eastAsia" w:ascii="仿宋" w:hAnsi="仿宋" w:eastAsia="仿宋" w:cs="仿宋"/>
          <w:spacing w:val="-2"/>
          <w:sz w:val="24"/>
        </w:rPr>
        <w:t>职务：1、</w:t>
      </w:r>
      <w:r>
        <w:rPr>
          <w:rFonts w:hint="eastAsia" w:ascii="仿宋" w:hAnsi="仿宋" w:eastAsia="仿宋" w:cs="仿宋"/>
          <w:spacing w:val="-2"/>
          <w:sz w:val="24"/>
          <w:lang w:val="en-US" w:eastAsia="zh-CN"/>
        </w:rPr>
        <w:t>主任</w:t>
      </w:r>
      <w:r>
        <w:rPr>
          <w:rFonts w:hint="eastAsia" w:ascii="仿宋" w:hAnsi="仿宋" w:eastAsia="仿宋" w:cs="仿宋"/>
          <w:spacing w:val="-2"/>
          <w:sz w:val="24"/>
        </w:rPr>
        <w:t>；2、副</w:t>
      </w:r>
      <w:r>
        <w:rPr>
          <w:rFonts w:hint="eastAsia" w:ascii="仿宋" w:hAnsi="仿宋" w:eastAsia="仿宋" w:cs="仿宋"/>
          <w:spacing w:val="-2"/>
          <w:sz w:val="24"/>
          <w:lang w:val="en-US" w:eastAsia="zh-CN"/>
        </w:rPr>
        <w:t>主任</w:t>
      </w:r>
      <w:r>
        <w:rPr>
          <w:rFonts w:hint="eastAsia" w:ascii="仿宋" w:hAnsi="仿宋" w:eastAsia="仿宋" w:cs="仿宋"/>
          <w:spacing w:val="-2"/>
          <w:sz w:val="24"/>
        </w:rPr>
        <w:t>；3、技术负责人；4、质量负责人</w:t>
      </w:r>
      <w:r>
        <w:rPr>
          <w:rFonts w:hint="eastAsia" w:ascii="仿宋" w:hAnsi="仿宋" w:eastAsia="仿宋" w:cs="仿宋"/>
          <w:spacing w:val="-2"/>
          <w:sz w:val="24"/>
          <w:highlight w:val="none"/>
        </w:rPr>
        <w:t>。</w:t>
      </w:r>
    </w:p>
    <w:p>
      <w:pPr>
        <w:keepNext w:val="0"/>
        <w:keepLines w:val="0"/>
        <w:pageBreakBefore w:val="0"/>
        <w:widowControl/>
        <w:kinsoku/>
        <w:wordWrap/>
        <w:overflowPunct/>
        <w:topLinePunct w:val="0"/>
        <w:autoSpaceDE/>
        <w:autoSpaceDN/>
        <w:bidi w:val="0"/>
        <w:adjustRightInd w:val="0"/>
        <w:snapToGrid w:val="0"/>
        <w:spacing w:after="0" w:line="242" w:lineRule="auto"/>
        <w:ind w:left="518" w:right="5897"/>
        <w:textAlignment w:val="auto"/>
        <w:rPr>
          <w:rFonts w:hint="eastAsia" w:ascii="仿宋" w:hAnsi="仿宋" w:eastAsia="仿宋" w:cs="仿宋"/>
          <w:spacing w:val="-2"/>
          <w:sz w:val="24"/>
          <w:lang w:eastAsia="zh-CN"/>
        </w:rPr>
      </w:pPr>
      <w:r>
        <w:rPr>
          <w:rFonts w:hint="eastAsia" w:ascii="仿宋" w:hAnsi="仿宋" w:eastAsia="仿宋" w:cs="仿宋"/>
          <w:spacing w:val="-2"/>
          <w:sz w:val="24"/>
        </w:rPr>
        <w:t>职称：初级、中级、高级、正高级工程师</w:t>
      </w:r>
      <w:r>
        <w:rPr>
          <w:rFonts w:hint="eastAsia" w:ascii="仿宋" w:hAnsi="仿宋" w:eastAsia="仿宋" w:cs="仿宋"/>
          <w:spacing w:val="-2"/>
          <w:sz w:val="24"/>
          <w:lang w:eastAsia="zh-CN"/>
        </w:rPr>
        <w:t>。</w:t>
      </w:r>
    </w:p>
    <w:p>
      <w:pPr>
        <w:keepNext w:val="0"/>
        <w:keepLines w:val="0"/>
        <w:pageBreakBefore w:val="0"/>
        <w:widowControl/>
        <w:kinsoku/>
        <w:wordWrap/>
        <w:overflowPunct/>
        <w:topLinePunct w:val="0"/>
        <w:autoSpaceDE/>
        <w:autoSpaceDN/>
        <w:bidi w:val="0"/>
        <w:adjustRightInd w:val="0"/>
        <w:snapToGrid w:val="0"/>
        <w:spacing w:after="0" w:line="242" w:lineRule="auto"/>
        <w:ind w:left="518" w:right="5897"/>
        <w:textAlignment w:val="auto"/>
        <w:rPr>
          <w:rFonts w:hint="eastAsia" w:ascii="仿宋" w:hAnsi="仿宋" w:eastAsia="仿宋" w:cs="仿宋"/>
          <w:sz w:val="24"/>
        </w:rPr>
      </w:pPr>
      <w:r>
        <w:rPr>
          <w:rFonts w:hint="eastAsia" w:ascii="仿宋" w:hAnsi="仿宋" w:eastAsia="仿宋" w:cs="仿宋"/>
          <w:spacing w:val="-2"/>
          <w:sz w:val="24"/>
          <w:lang w:val="en-US" w:eastAsia="zh-CN"/>
        </w:rPr>
        <w:t>执业资格：</w:t>
      </w:r>
      <w:r>
        <w:rPr>
          <w:rFonts w:hint="eastAsia" w:ascii="仿宋" w:hAnsi="仿宋" w:eastAsia="仿宋" w:cs="仿宋"/>
          <w:spacing w:val="-2"/>
          <w:sz w:val="24"/>
          <w:lang w:eastAsia="zh-CN"/>
        </w:rPr>
        <w:t>一级建造师、二级建造师</w:t>
      </w:r>
      <w:r>
        <w:rPr>
          <w:rFonts w:hint="eastAsia" w:ascii="仿宋" w:hAnsi="仿宋" w:eastAsia="仿宋" w:cs="仿宋"/>
          <w:spacing w:val="-2"/>
          <w:sz w:val="24"/>
        </w:rPr>
        <w:t>。</w:t>
      </w:r>
    </w:p>
    <w:p>
      <w:pPr>
        <w:keepNext w:val="0"/>
        <w:keepLines w:val="0"/>
        <w:pageBreakBefore w:val="0"/>
        <w:widowControl/>
        <w:kinsoku/>
        <w:wordWrap/>
        <w:overflowPunct/>
        <w:topLinePunct w:val="0"/>
        <w:autoSpaceDE/>
        <w:autoSpaceDN/>
        <w:bidi w:val="0"/>
        <w:adjustRightInd w:val="0"/>
        <w:snapToGrid w:val="0"/>
        <w:spacing w:after="0" w:line="242" w:lineRule="auto"/>
        <w:textAlignment w:val="auto"/>
        <w:rPr>
          <w:rFonts w:hint="eastAsia" w:ascii="仿宋" w:hAnsi="仿宋" w:eastAsia="仿宋" w:cs="仿宋"/>
          <w:sz w:val="24"/>
        </w:rPr>
        <w:sectPr>
          <w:footerReference r:id="rId6" w:type="default"/>
          <w:pgSz w:w="16840" w:h="11910" w:orient="landscape"/>
          <w:pgMar w:top="1474" w:right="1531" w:bottom="1474" w:left="1531" w:header="0" w:footer="888" w:gutter="0"/>
          <w:cols w:space="720" w:num="1"/>
          <w:rtlGutter w:val="0"/>
          <w:docGrid w:linePitch="0"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三、试验人员汇总表</w:t>
      </w:r>
    </w:p>
    <w:p>
      <w:pPr>
        <w:tabs>
          <w:tab w:val="left" w:pos="440"/>
          <w:tab w:val="left" w:pos="5512"/>
          <w:tab w:val="left" w:pos="10192"/>
          <w:tab w:val="left" w:pos="11992"/>
          <w:tab w:val="left" w:pos="12472"/>
          <w:tab w:val="left" w:pos="12952"/>
        </w:tabs>
        <w:spacing w:before="122"/>
        <w:ind w:left="480" w:hanging="480" w:hangingChars="200"/>
        <w:jc w:val="both"/>
        <w:rPr>
          <w:rFonts w:hint="eastAsia" w:ascii="仿宋" w:hAnsi="仿宋" w:eastAsia="仿宋" w:cs="仿宋"/>
          <w:sz w:val="24"/>
        </w:rPr>
      </w:pPr>
      <w:r>
        <w:rPr>
          <w:rFonts w:hint="eastAsia" w:ascii="仿宋" w:hAnsi="仿宋" w:eastAsia="仿宋" w:cs="仿宋"/>
          <w:sz w:val="24"/>
        </w:rPr>
        <w:t>填表人</w:t>
      </w:r>
      <w:r>
        <w:rPr>
          <w:rFonts w:hint="eastAsia" w:ascii="仿宋" w:hAnsi="仿宋" w:eastAsia="仿宋" w:cs="仿宋"/>
          <w:spacing w:val="-10"/>
          <w:sz w:val="24"/>
        </w:rPr>
        <w:t>：</w:t>
      </w:r>
      <w:r>
        <w:rPr>
          <w:rFonts w:hint="eastAsia" w:ascii="仿宋" w:hAnsi="仿宋" w:eastAsia="仿宋" w:cs="仿宋"/>
          <w:sz w:val="24"/>
        </w:rPr>
        <w:tab/>
      </w:r>
      <w:r>
        <w:rPr>
          <w:rFonts w:hint="eastAsia" w:ascii="仿宋" w:hAnsi="仿宋" w:eastAsia="仿宋" w:cs="仿宋"/>
          <w:sz w:val="24"/>
          <w:lang w:val="en-US" w:eastAsia="zh-CN"/>
        </w:rPr>
        <w:t xml:space="preserve">        </w:t>
      </w:r>
      <w:r>
        <w:rPr>
          <w:rFonts w:hint="eastAsia" w:ascii="仿宋" w:hAnsi="仿宋" w:eastAsia="仿宋" w:cs="仿宋"/>
          <w:sz w:val="24"/>
        </w:rPr>
        <w:t>电话</w:t>
      </w:r>
      <w:r>
        <w:rPr>
          <w:rFonts w:hint="eastAsia" w:ascii="仿宋" w:hAnsi="仿宋" w:eastAsia="仿宋" w:cs="仿宋"/>
          <w:spacing w:val="-10"/>
          <w:sz w:val="24"/>
        </w:rPr>
        <w:t>:</w:t>
      </w:r>
      <w:r>
        <w:rPr>
          <w:rFonts w:hint="eastAsia" w:ascii="仿宋" w:hAnsi="仿宋" w:eastAsia="仿宋" w:cs="仿宋"/>
          <w:sz w:val="24"/>
        </w:rPr>
        <w:t>填表日期</w:t>
      </w:r>
      <w:r>
        <w:rPr>
          <w:rFonts w:hint="eastAsia" w:ascii="仿宋" w:hAnsi="仿宋" w:eastAsia="仿宋" w:cs="仿宋"/>
          <w:spacing w:val="-10"/>
          <w:sz w:val="24"/>
        </w:rPr>
        <w:t>：</w:t>
      </w:r>
      <w:r>
        <w:rPr>
          <w:rFonts w:hint="eastAsia" w:ascii="仿宋" w:hAnsi="仿宋" w:eastAsia="仿宋" w:cs="仿宋"/>
          <w:spacing w:val="-10"/>
          <w:sz w:val="24"/>
          <w:lang w:val="en-US" w:eastAsia="zh-CN"/>
        </w:rPr>
        <w:t xml:space="preserve">                            </w:t>
      </w:r>
      <w:r>
        <w:rPr>
          <w:rFonts w:hint="eastAsia" w:ascii="仿宋" w:hAnsi="仿宋" w:eastAsia="仿宋" w:cs="仿宋"/>
          <w:spacing w:val="-10"/>
          <w:sz w:val="24"/>
        </w:rPr>
        <w:t>年</w:t>
      </w:r>
      <w:r>
        <w:rPr>
          <w:rFonts w:hint="eastAsia" w:ascii="仿宋" w:hAnsi="仿宋" w:eastAsia="仿宋" w:cs="仿宋"/>
          <w:spacing w:val="-10"/>
          <w:sz w:val="24"/>
          <w:lang w:val="en-US" w:eastAsia="zh-CN"/>
        </w:rPr>
        <w:t xml:space="preserve"> </w:t>
      </w:r>
      <w:r>
        <w:rPr>
          <w:rFonts w:hint="eastAsia" w:ascii="仿宋" w:hAnsi="仿宋" w:eastAsia="仿宋" w:cs="仿宋"/>
          <w:sz w:val="24"/>
          <w:lang w:val="en-US" w:eastAsia="zh-CN"/>
        </w:rPr>
        <w:t xml:space="preserve">     </w:t>
      </w:r>
      <w:r>
        <w:rPr>
          <w:rFonts w:hint="eastAsia" w:ascii="仿宋" w:hAnsi="仿宋" w:eastAsia="仿宋" w:cs="仿宋"/>
          <w:spacing w:val="-10"/>
          <w:sz w:val="24"/>
        </w:rPr>
        <w:t>月</w:t>
      </w:r>
      <w:r>
        <w:rPr>
          <w:rFonts w:hint="eastAsia" w:ascii="仿宋" w:hAnsi="仿宋" w:eastAsia="仿宋" w:cs="仿宋"/>
          <w:spacing w:val="-10"/>
          <w:sz w:val="24"/>
          <w:lang w:val="en-US" w:eastAsia="zh-CN"/>
        </w:rPr>
        <w:t xml:space="preserve"> </w:t>
      </w:r>
      <w:r>
        <w:rPr>
          <w:rFonts w:hint="eastAsia" w:ascii="仿宋" w:hAnsi="仿宋" w:eastAsia="仿宋" w:cs="仿宋"/>
          <w:sz w:val="24"/>
          <w:lang w:val="en-US" w:eastAsia="zh-CN"/>
        </w:rPr>
        <w:t xml:space="preserve">     </w:t>
      </w:r>
      <w:r>
        <w:rPr>
          <w:rFonts w:hint="eastAsia" w:ascii="仿宋" w:hAnsi="仿宋" w:eastAsia="仿宋" w:cs="仿宋"/>
          <w:spacing w:val="-10"/>
          <w:sz w:val="24"/>
        </w:rPr>
        <w:t>日</w:t>
      </w:r>
    </w:p>
    <w:p>
      <w:pPr>
        <w:pStyle w:val="2"/>
        <w:spacing w:before="6" w:after="1"/>
        <w:rPr>
          <w:rFonts w:hint="eastAsia" w:ascii="仿宋" w:hAnsi="仿宋" w:eastAsia="仿宋" w:cs="仿宋"/>
          <w:sz w:val="9"/>
        </w:rPr>
      </w:pPr>
    </w:p>
    <w:tbl>
      <w:tblPr>
        <w:tblStyle w:val="7"/>
        <w:tblW w:w="14265"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9"/>
        <w:gridCol w:w="1288"/>
        <w:gridCol w:w="903"/>
        <w:gridCol w:w="1625"/>
        <w:gridCol w:w="3070"/>
        <w:gridCol w:w="3611"/>
        <w:gridCol w:w="288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3" w:hRule="exact"/>
          <w:jc w:val="center"/>
        </w:trPr>
        <w:tc>
          <w:tcPr>
            <w:tcW w:w="879" w:type="dxa"/>
            <w:tcBorders>
              <w:bottom w:val="single" w:color="000000" w:sz="6" w:space="0"/>
              <w:right w:val="single" w:color="000000" w:sz="6" w:space="0"/>
            </w:tcBorders>
            <w:vAlign w:val="center"/>
          </w:tcPr>
          <w:p>
            <w:pPr>
              <w:pStyle w:val="11"/>
              <w:spacing w:before="148"/>
              <w:ind w:left="199"/>
              <w:jc w:val="both"/>
              <w:rPr>
                <w:rFonts w:hint="eastAsia" w:ascii="仿宋" w:hAnsi="仿宋" w:eastAsia="仿宋" w:cs="仿宋"/>
                <w:b/>
                <w:sz w:val="24"/>
                <w:lang w:eastAsia="en-US"/>
              </w:rPr>
            </w:pPr>
            <w:r>
              <w:rPr>
                <w:rFonts w:hint="eastAsia" w:ascii="仿宋" w:hAnsi="仿宋" w:eastAsia="仿宋" w:cs="仿宋"/>
                <w:b/>
                <w:spacing w:val="-5"/>
                <w:sz w:val="24"/>
                <w:lang w:eastAsia="en-US"/>
              </w:rPr>
              <w:t>序号</w:t>
            </w:r>
          </w:p>
        </w:tc>
        <w:tc>
          <w:tcPr>
            <w:tcW w:w="1288" w:type="dxa"/>
            <w:tcBorders>
              <w:left w:val="single" w:color="000000" w:sz="6" w:space="0"/>
              <w:bottom w:val="single" w:color="000000" w:sz="6" w:space="0"/>
              <w:right w:val="single" w:color="000000" w:sz="6" w:space="0"/>
            </w:tcBorders>
            <w:vAlign w:val="center"/>
          </w:tcPr>
          <w:p>
            <w:pPr>
              <w:pStyle w:val="11"/>
              <w:spacing w:before="148"/>
              <w:jc w:val="center"/>
              <w:rPr>
                <w:rFonts w:hint="eastAsia" w:ascii="仿宋" w:hAnsi="仿宋" w:eastAsia="仿宋" w:cs="仿宋"/>
                <w:b/>
                <w:sz w:val="24"/>
                <w:lang w:eastAsia="en-US"/>
              </w:rPr>
            </w:pPr>
            <w:r>
              <w:rPr>
                <w:rFonts w:hint="eastAsia" w:ascii="仿宋" w:hAnsi="仿宋" w:eastAsia="仿宋" w:cs="仿宋"/>
                <w:b/>
                <w:spacing w:val="-5"/>
                <w:sz w:val="24"/>
                <w:lang w:eastAsia="en-US"/>
              </w:rPr>
              <w:t>姓名</w:t>
            </w:r>
          </w:p>
        </w:tc>
        <w:tc>
          <w:tcPr>
            <w:tcW w:w="903" w:type="dxa"/>
            <w:tcBorders>
              <w:left w:val="single" w:color="000000" w:sz="6" w:space="0"/>
              <w:bottom w:val="single" w:color="000000" w:sz="6" w:space="0"/>
              <w:right w:val="single" w:color="000000" w:sz="6" w:space="0"/>
            </w:tcBorders>
            <w:vAlign w:val="center"/>
          </w:tcPr>
          <w:p>
            <w:pPr>
              <w:pStyle w:val="11"/>
              <w:spacing w:before="148"/>
              <w:jc w:val="center"/>
              <w:rPr>
                <w:rFonts w:hint="eastAsia" w:ascii="仿宋" w:hAnsi="仿宋" w:eastAsia="仿宋" w:cs="仿宋"/>
                <w:b/>
                <w:sz w:val="24"/>
                <w:lang w:eastAsia="en-US"/>
              </w:rPr>
            </w:pPr>
            <w:r>
              <w:rPr>
                <w:rFonts w:hint="eastAsia" w:ascii="仿宋" w:hAnsi="仿宋" w:eastAsia="仿宋" w:cs="仿宋"/>
                <w:b/>
                <w:spacing w:val="-5"/>
                <w:sz w:val="24"/>
                <w:lang w:eastAsia="en-US"/>
              </w:rPr>
              <w:t>性别</w:t>
            </w:r>
          </w:p>
        </w:tc>
        <w:tc>
          <w:tcPr>
            <w:tcW w:w="1625" w:type="dxa"/>
            <w:tcBorders>
              <w:left w:val="single" w:color="000000" w:sz="6" w:space="0"/>
              <w:bottom w:val="single" w:color="000000" w:sz="6" w:space="0"/>
              <w:right w:val="single" w:color="000000" w:sz="6" w:space="0"/>
            </w:tcBorders>
            <w:vAlign w:val="center"/>
          </w:tcPr>
          <w:p>
            <w:pPr>
              <w:pStyle w:val="11"/>
              <w:spacing w:before="148"/>
              <w:ind w:right="537"/>
              <w:jc w:val="center"/>
              <w:rPr>
                <w:rFonts w:hint="eastAsia" w:ascii="仿宋" w:hAnsi="仿宋" w:eastAsia="仿宋" w:cs="仿宋"/>
                <w:b/>
                <w:sz w:val="24"/>
                <w:lang w:eastAsia="en-US"/>
              </w:rPr>
            </w:pPr>
            <w:r>
              <w:rPr>
                <w:rFonts w:hint="eastAsia" w:ascii="仿宋" w:hAnsi="仿宋" w:eastAsia="仿宋" w:cs="仿宋"/>
                <w:b/>
                <w:spacing w:val="-5"/>
                <w:sz w:val="24"/>
                <w:lang w:eastAsia="en-US"/>
              </w:rPr>
              <w:t>学历</w:t>
            </w:r>
          </w:p>
        </w:tc>
        <w:tc>
          <w:tcPr>
            <w:tcW w:w="3070" w:type="dxa"/>
            <w:tcBorders>
              <w:left w:val="single" w:color="000000" w:sz="6" w:space="0"/>
              <w:bottom w:val="single" w:color="000000" w:sz="6" w:space="0"/>
              <w:right w:val="single" w:color="000000" w:sz="6" w:space="0"/>
            </w:tcBorders>
            <w:vAlign w:val="center"/>
          </w:tcPr>
          <w:p>
            <w:pPr>
              <w:pStyle w:val="11"/>
              <w:spacing w:before="99" w:line="163" w:lineRule="auto"/>
              <w:ind w:right="-24" w:rightChars="0"/>
              <w:jc w:val="center"/>
              <w:rPr>
                <w:rFonts w:hint="eastAsia" w:ascii="仿宋" w:hAnsi="仿宋" w:eastAsia="仿宋" w:cs="仿宋"/>
                <w:b/>
                <w:sz w:val="24"/>
                <w:lang w:eastAsia="zh-CN"/>
              </w:rPr>
            </w:pPr>
            <w:r>
              <w:rPr>
                <w:rFonts w:hint="eastAsia" w:ascii="仿宋" w:hAnsi="仿宋" w:eastAsia="仿宋" w:cs="仿宋"/>
                <w:b/>
                <w:spacing w:val="-2"/>
                <w:sz w:val="24"/>
                <w:lang w:eastAsia="zh-CN"/>
              </w:rPr>
              <w:t>检测培训证</w:t>
            </w:r>
            <w:r>
              <w:rPr>
                <w:rFonts w:hint="eastAsia" w:ascii="仿宋" w:hAnsi="仿宋" w:eastAsia="仿宋" w:cs="仿宋"/>
                <w:b/>
                <w:spacing w:val="40"/>
                <w:sz w:val="24"/>
                <w:lang w:val="en-US" w:eastAsia="zh-CN"/>
              </w:rPr>
              <w:t>及</w:t>
            </w:r>
            <w:r>
              <w:rPr>
                <w:rFonts w:hint="eastAsia" w:ascii="仿宋" w:hAnsi="仿宋" w:eastAsia="仿宋" w:cs="仿宋"/>
                <w:b/>
                <w:spacing w:val="-2"/>
                <w:sz w:val="24"/>
                <w:lang w:eastAsia="zh-CN"/>
              </w:rPr>
              <w:t>发证时间</w:t>
            </w:r>
          </w:p>
        </w:tc>
        <w:tc>
          <w:tcPr>
            <w:tcW w:w="3611" w:type="dxa"/>
            <w:tcBorders>
              <w:left w:val="single" w:color="000000" w:sz="6" w:space="0"/>
              <w:bottom w:val="single" w:color="000000" w:sz="6" w:space="0"/>
              <w:right w:val="single" w:color="000000" w:sz="6" w:space="0"/>
            </w:tcBorders>
            <w:vAlign w:val="center"/>
          </w:tcPr>
          <w:p>
            <w:pPr>
              <w:pStyle w:val="11"/>
              <w:spacing w:before="148"/>
              <w:jc w:val="center"/>
              <w:rPr>
                <w:rFonts w:hint="eastAsia" w:ascii="仿宋" w:hAnsi="仿宋" w:eastAsia="仿宋" w:cs="仿宋"/>
                <w:b/>
                <w:sz w:val="24"/>
                <w:lang w:eastAsia="en-US"/>
              </w:rPr>
            </w:pPr>
            <w:r>
              <w:rPr>
                <w:rFonts w:hint="eastAsia" w:ascii="仿宋" w:hAnsi="仿宋" w:eastAsia="仿宋" w:cs="仿宋"/>
                <w:b/>
                <w:spacing w:val="-2"/>
                <w:sz w:val="24"/>
                <w:lang w:eastAsia="en-US"/>
              </w:rPr>
              <w:t>参与操作项目</w:t>
            </w:r>
          </w:p>
        </w:tc>
        <w:tc>
          <w:tcPr>
            <w:tcW w:w="2889" w:type="dxa"/>
            <w:tcBorders>
              <w:left w:val="single" w:color="000000" w:sz="6" w:space="0"/>
              <w:bottom w:val="single" w:color="000000" w:sz="6" w:space="0"/>
            </w:tcBorders>
            <w:vAlign w:val="center"/>
          </w:tcPr>
          <w:p>
            <w:pPr>
              <w:pStyle w:val="11"/>
              <w:spacing w:before="148"/>
              <w:ind w:right="7" w:rightChars="0"/>
              <w:jc w:val="center"/>
              <w:rPr>
                <w:rFonts w:hint="eastAsia" w:ascii="仿宋" w:hAnsi="仿宋" w:eastAsia="仿宋" w:cs="仿宋"/>
                <w:b/>
                <w:sz w:val="24"/>
                <w:lang w:eastAsia="en-US"/>
              </w:rPr>
            </w:pPr>
            <w:r>
              <w:rPr>
                <w:rFonts w:hint="eastAsia" w:ascii="仿宋" w:hAnsi="仿宋" w:eastAsia="仿宋" w:cs="仿宋"/>
                <w:b/>
                <w:spacing w:val="-5"/>
                <w:sz w:val="24"/>
                <w:lang w:eastAsia="en-US"/>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3" w:hRule="exact"/>
          <w:jc w:val="center"/>
        </w:trPr>
        <w:tc>
          <w:tcPr>
            <w:tcW w:w="879" w:type="dxa"/>
            <w:tcBorders>
              <w:top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1288"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3070"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3611"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2889"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3" w:hRule="exact"/>
          <w:jc w:val="center"/>
        </w:trPr>
        <w:tc>
          <w:tcPr>
            <w:tcW w:w="879" w:type="dxa"/>
            <w:tcBorders>
              <w:top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1288"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3070"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3611"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2889"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3" w:hRule="exact"/>
          <w:jc w:val="center"/>
        </w:trPr>
        <w:tc>
          <w:tcPr>
            <w:tcW w:w="879" w:type="dxa"/>
            <w:tcBorders>
              <w:top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1288"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3070"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3611"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2889"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3" w:hRule="exact"/>
          <w:jc w:val="center"/>
        </w:trPr>
        <w:tc>
          <w:tcPr>
            <w:tcW w:w="879" w:type="dxa"/>
            <w:tcBorders>
              <w:top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1288"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3070"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3611"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2889"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3" w:hRule="exact"/>
          <w:jc w:val="center"/>
        </w:trPr>
        <w:tc>
          <w:tcPr>
            <w:tcW w:w="879" w:type="dxa"/>
            <w:tcBorders>
              <w:top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1288"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3070"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3611"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2889"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3" w:hRule="exact"/>
          <w:jc w:val="center"/>
        </w:trPr>
        <w:tc>
          <w:tcPr>
            <w:tcW w:w="879" w:type="dxa"/>
            <w:tcBorders>
              <w:top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1288"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3070"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3611"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2889"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3" w:hRule="exact"/>
          <w:jc w:val="center"/>
        </w:trPr>
        <w:tc>
          <w:tcPr>
            <w:tcW w:w="879" w:type="dxa"/>
            <w:tcBorders>
              <w:top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1288"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3070"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3611"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2889"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3" w:hRule="exact"/>
          <w:jc w:val="center"/>
        </w:trPr>
        <w:tc>
          <w:tcPr>
            <w:tcW w:w="879" w:type="dxa"/>
            <w:tcBorders>
              <w:top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1288" w:type="dxa"/>
            <w:tcBorders>
              <w:top w:val="single" w:color="000000" w:sz="6" w:space="0"/>
              <w:left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903" w:type="dxa"/>
            <w:tcBorders>
              <w:top w:val="single" w:color="000000" w:sz="6" w:space="0"/>
              <w:left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1625" w:type="dxa"/>
            <w:tcBorders>
              <w:top w:val="single" w:color="000000" w:sz="6" w:space="0"/>
              <w:left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3070" w:type="dxa"/>
            <w:tcBorders>
              <w:top w:val="single" w:color="000000" w:sz="6" w:space="0"/>
              <w:left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3611" w:type="dxa"/>
            <w:tcBorders>
              <w:top w:val="single" w:color="000000" w:sz="6" w:space="0"/>
              <w:left w:val="single" w:color="000000" w:sz="6" w:space="0"/>
              <w:right w:val="single" w:color="000000" w:sz="6" w:space="0"/>
            </w:tcBorders>
            <w:vAlign w:val="center"/>
          </w:tcPr>
          <w:p>
            <w:pPr>
              <w:pStyle w:val="11"/>
              <w:jc w:val="center"/>
              <w:rPr>
                <w:rFonts w:hint="eastAsia" w:ascii="仿宋" w:hAnsi="仿宋" w:eastAsia="仿宋" w:cs="仿宋"/>
                <w:sz w:val="26"/>
                <w:lang w:eastAsia="en-US"/>
              </w:rPr>
            </w:pPr>
          </w:p>
        </w:tc>
        <w:tc>
          <w:tcPr>
            <w:tcW w:w="2889" w:type="dxa"/>
            <w:tcBorders>
              <w:top w:val="single" w:color="000000" w:sz="6" w:space="0"/>
              <w:left w:val="single" w:color="000000" w:sz="6" w:space="0"/>
            </w:tcBorders>
            <w:vAlign w:val="center"/>
          </w:tcPr>
          <w:p>
            <w:pPr>
              <w:pStyle w:val="11"/>
              <w:jc w:val="center"/>
              <w:rPr>
                <w:rFonts w:hint="eastAsia" w:ascii="仿宋" w:hAnsi="仿宋" w:eastAsia="仿宋" w:cs="仿宋"/>
                <w:sz w:val="26"/>
                <w:lang w:eastAsia="en-US"/>
              </w:rPr>
            </w:pPr>
          </w:p>
        </w:tc>
      </w:tr>
    </w:tbl>
    <w:p>
      <w:pPr>
        <w:spacing w:before="5"/>
        <w:ind w:left="518"/>
        <w:rPr>
          <w:rFonts w:hint="eastAsia" w:ascii="仿宋" w:hAnsi="仿宋" w:eastAsia="仿宋" w:cs="仿宋"/>
          <w:sz w:val="24"/>
        </w:rPr>
      </w:pPr>
      <w:r>
        <w:rPr>
          <w:rFonts w:hint="eastAsia" w:ascii="仿宋" w:hAnsi="仿宋" w:eastAsia="仿宋" w:cs="仿宋"/>
          <w:spacing w:val="-2"/>
          <w:sz w:val="24"/>
        </w:rPr>
        <w:t>填表说明：</w:t>
      </w:r>
    </w:p>
    <w:p>
      <w:pPr>
        <w:spacing w:before="5"/>
        <w:ind w:left="518"/>
        <w:rPr>
          <w:rFonts w:hint="eastAsia" w:ascii="仿宋" w:hAnsi="仿宋" w:eastAsia="仿宋" w:cs="仿宋"/>
          <w:sz w:val="24"/>
        </w:rPr>
      </w:pPr>
      <w:r>
        <w:rPr>
          <w:rFonts w:hint="eastAsia" w:ascii="仿宋" w:hAnsi="仿宋" w:eastAsia="仿宋" w:cs="仿宋"/>
          <w:spacing w:val="-1"/>
          <w:sz w:val="24"/>
        </w:rPr>
        <w:t>学历：高中、职高、中专、大专、本科、硕士研究生及以上。</w:t>
      </w:r>
    </w:p>
    <w:p>
      <w:pPr>
        <w:rPr>
          <w:rFonts w:hint="eastAsia" w:ascii="仿宋" w:hAnsi="仿宋" w:eastAsia="仿宋" w:cs="仿宋"/>
          <w:sz w:val="24"/>
        </w:rPr>
        <w:sectPr>
          <w:pgSz w:w="16840" w:h="11910" w:orient="landscape"/>
          <w:pgMar w:top="1474" w:right="1531" w:bottom="1474" w:left="1531" w:header="0" w:footer="888" w:gutter="0"/>
          <w:cols w:space="720" w:num="1"/>
          <w:rtlGutter w:val="0"/>
          <w:docGrid w:linePitch="0" w:charSpace="0"/>
        </w:sectPr>
      </w:pPr>
    </w:p>
    <w:p>
      <w:pPr>
        <w:pStyle w:val="9"/>
        <w:spacing w:before="83"/>
        <w:ind w:left="10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w w:val="95"/>
        </w:rPr>
        <w:t>四、</w:t>
      </w:r>
      <w:r>
        <w:rPr>
          <w:rFonts w:hint="eastAsia" w:ascii="方正小标宋简体" w:hAnsi="方正小标宋简体" w:eastAsia="方正小标宋简体" w:cs="方正小标宋简体"/>
          <w:w w:val="95"/>
          <w:lang w:val="en-US" w:eastAsia="zh-CN"/>
        </w:rPr>
        <w:t>试验室</w:t>
      </w:r>
      <w:r>
        <w:rPr>
          <w:rFonts w:hint="eastAsia" w:ascii="方正小标宋简体" w:hAnsi="方正小标宋简体" w:eastAsia="方正小标宋简体" w:cs="方正小标宋简体"/>
          <w:w w:val="95"/>
        </w:rPr>
        <w:t>评价项目（参数）</w:t>
      </w:r>
      <w:r>
        <w:rPr>
          <w:rFonts w:hint="eastAsia" w:ascii="方正小标宋简体" w:hAnsi="方正小标宋简体" w:eastAsia="方正小标宋简体" w:cs="方正小标宋简体"/>
          <w:spacing w:val="-10"/>
          <w:w w:val="95"/>
        </w:rPr>
        <w:t>表</w:t>
      </w:r>
    </w:p>
    <w:p>
      <w:pPr>
        <w:tabs>
          <w:tab w:val="left" w:pos="4780"/>
          <w:tab w:val="left" w:pos="9700"/>
          <w:tab w:val="left" w:pos="11500"/>
          <w:tab w:val="left" w:pos="11980"/>
          <w:tab w:val="left" w:pos="12460"/>
        </w:tabs>
        <w:spacing w:before="240"/>
        <w:ind w:left="819" w:leftChars="45" w:hanging="720" w:hangingChars="300"/>
        <w:jc w:val="both"/>
        <w:rPr>
          <w:rFonts w:hint="eastAsia" w:ascii="仿宋" w:hAnsi="仿宋" w:eastAsia="仿宋" w:cs="仿宋"/>
          <w:sz w:val="13"/>
          <w:lang w:val="en-US" w:eastAsia="zh-CN"/>
        </w:rPr>
      </w:pPr>
      <w:r>
        <w:rPr>
          <w:rFonts w:hint="eastAsia" w:ascii="仿宋" w:hAnsi="仿宋" w:eastAsia="仿宋" w:cs="仿宋"/>
          <w:sz w:val="24"/>
        </w:rPr>
        <w:t>填表人</w:t>
      </w:r>
      <w:r>
        <w:rPr>
          <w:rFonts w:hint="eastAsia" w:ascii="仿宋" w:hAnsi="仿宋" w:eastAsia="仿宋" w:cs="仿宋"/>
          <w:spacing w:val="-10"/>
          <w:sz w:val="24"/>
        </w:rPr>
        <w:t>：</w:t>
      </w:r>
      <w:r>
        <w:rPr>
          <w:rFonts w:hint="eastAsia" w:ascii="仿宋" w:hAnsi="仿宋" w:eastAsia="仿宋" w:cs="仿宋"/>
          <w:spacing w:val="-10"/>
          <w:sz w:val="24"/>
          <w:lang w:val="en-US" w:eastAsia="zh-CN"/>
        </w:rPr>
        <w:t xml:space="preserve">                                 </w:t>
      </w:r>
      <w:r>
        <w:rPr>
          <w:rFonts w:hint="eastAsia" w:ascii="仿宋" w:hAnsi="仿宋" w:eastAsia="仿宋" w:cs="仿宋"/>
          <w:sz w:val="24"/>
        </w:rPr>
        <w:t>电话</w:t>
      </w:r>
      <w:r>
        <w:rPr>
          <w:rFonts w:hint="eastAsia" w:ascii="仿宋" w:hAnsi="仿宋" w:eastAsia="仿宋" w:cs="仿宋"/>
          <w:spacing w:val="-10"/>
          <w:sz w:val="24"/>
        </w:rPr>
        <w:t>:</w:t>
      </w:r>
      <w:r>
        <w:rPr>
          <w:rFonts w:hint="eastAsia" w:ascii="仿宋" w:hAnsi="仿宋" w:eastAsia="仿宋" w:cs="仿宋"/>
          <w:spacing w:val="-10"/>
          <w:sz w:val="24"/>
          <w:lang w:val="en-US" w:eastAsia="zh-CN"/>
        </w:rPr>
        <w:t xml:space="preserve">                                </w:t>
      </w:r>
      <w:r>
        <w:rPr>
          <w:rFonts w:hint="eastAsia" w:ascii="仿宋" w:hAnsi="仿宋" w:eastAsia="仿宋" w:cs="仿宋"/>
          <w:sz w:val="24"/>
        </w:rPr>
        <w:t>填表日期</w:t>
      </w:r>
      <w:r>
        <w:rPr>
          <w:rFonts w:hint="eastAsia" w:ascii="仿宋" w:hAnsi="仿宋" w:eastAsia="仿宋" w:cs="仿宋"/>
          <w:spacing w:val="-10"/>
          <w:sz w:val="24"/>
        </w:rPr>
        <w:t>：</w:t>
      </w:r>
      <w:r>
        <w:rPr>
          <w:rFonts w:hint="eastAsia" w:ascii="仿宋" w:hAnsi="仿宋" w:eastAsia="仿宋" w:cs="仿宋"/>
          <w:spacing w:val="-10"/>
          <w:sz w:val="24"/>
          <w:lang w:val="en-US" w:eastAsia="zh-CN"/>
        </w:rPr>
        <w:t xml:space="preserve">          </w:t>
      </w:r>
      <w:r>
        <w:rPr>
          <w:rFonts w:hint="eastAsia" w:ascii="仿宋" w:hAnsi="仿宋" w:eastAsia="仿宋" w:cs="仿宋"/>
          <w:spacing w:val="-10"/>
          <w:sz w:val="24"/>
        </w:rPr>
        <w:t>年</w:t>
      </w:r>
      <w:r>
        <w:rPr>
          <w:rFonts w:hint="eastAsia" w:ascii="仿宋" w:hAnsi="仿宋" w:eastAsia="仿宋" w:cs="仿宋"/>
          <w:spacing w:val="-10"/>
          <w:sz w:val="24"/>
          <w:lang w:val="en-US" w:eastAsia="zh-CN"/>
        </w:rPr>
        <w:t xml:space="preserve">      </w:t>
      </w:r>
      <w:r>
        <w:rPr>
          <w:rFonts w:hint="eastAsia" w:ascii="仿宋" w:hAnsi="仿宋" w:eastAsia="仿宋" w:cs="仿宋"/>
          <w:sz w:val="24"/>
        </w:rPr>
        <w:tab/>
      </w:r>
      <w:r>
        <w:rPr>
          <w:rFonts w:hint="eastAsia" w:ascii="仿宋" w:hAnsi="仿宋" w:eastAsia="仿宋" w:cs="仿宋"/>
          <w:spacing w:val="-10"/>
          <w:sz w:val="24"/>
        </w:rPr>
        <w:t>月</w:t>
      </w:r>
      <w:r>
        <w:rPr>
          <w:rFonts w:hint="eastAsia" w:ascii="仿宋" w:hAnsi="仿宋" w:eastAsia="仿宋" w:cs="仿宋"/>
          <w:spacing w:val="-10"/>
          <w:sz w:val="24"/>
          <w:lang w:val="en-US" w:eastAsia="zh-CN"/>
        </w:rPr>
        <w:t xml:space="preserve">   </w:t>
      </w:r>
      <w:r>
        <w:rPr>
          <w:rFonts w:hint="eastAsia" w:ascii="仿宋" w:hAnsi="仿宋" w:eastAsia="仿宋" w:cs="仿宋"/>
          <w:sz w:val="24"/>
        </w:rPr>
        <w:tab/>
      </w:r>
      <w:r>
        <w:rPr>
          <w:rFonts w:hint="eastAsia" w:ascii="仿宋" w:hAnsi="仿宋" w:eastAsia="仿宋" w:cs="仿宋"/>
          <w:spacing w:val="-10"/>
          <w:sz w:val="24"/>
        </w:rPr>
        <w:t>日</w:t>
      </w:r>
      <w:r>
        <w:rPr>
          <w:rFonts w:hint="eastAsia" w:ascii="仿宋" w:hAnsi="仿宋" w:eastAsia="仿宋" w:cs="仿宋"/>
          <w:spacing w:val="-10"/>
          <w:sz w:val="24"/>
          <w:lang w:val="en-US" w:eastAsia="zh-CN"/>
        </w:rPr>
        <w:t xml:space="preserve"> </w:t>
      </w:r>
    </w:p>
    <w:tbl>
      <w:tblPr>
        <w:tblStyle w:val="7"/>
        <w:tblW w:w="1441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21"/>
        <w:gridCol w:w="3667"/>
        <w:gridCol w:w="4026"/>
        <w:gridCol w:w="1109"/>
        <w:gridCol w:w="3366"/>
        <w:gridCol w:w="132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921" w:type="dxa"/>
            <w:tcBorders>
              <w:bottom w:val="single" w:color="000000" w:sz="6" w:space="0"/>
              <w:right w:val="single" w:color="000000" w:sz="6" w:space="0"/>
            </w:tcBorders>
            <w:vAlign w:val="center"/>
          </w:tcPr>
          <w:p>
            <w:pPr>
              <w:pStyle w:val="11"/>
              <w:spacing w:before="106"/>
              <w:jc w:val="center"/>
              <w:rPr>
                <w:rFonts w:hint="eastAsia" w:ascii="仿宋" w:hAnsi="仿宋" w:eastAsia="仿宋" w:cs="仿宋"/>
                <w:b/>
                <w:sz w:val="24"/>
                <w:lang w:eastAsia="en-US"/>
              </w:rPr>
            </w:pPr>
            <w:r>
              <w:rPr>
                <w:rFonts w:hint="eastAsia" w:ascii="仿宋" w:hAnsi="仿宋" w:eastAsia="仿宋" w:cs="仿宋"/>
                <w:b/>
                <w:spacing w:val="-5"/>
                <w:sz w:val="24"/>
                <w:lang w:eastAsia="en-US"/>
              </w:rPr>
              <w:t>序号</w:t>
            </w:r>
          </w:p>
        </w:tc>
        <w:tc>
          <w:tcPr>
            <w:tcW w:w="3667" w:type="dxa"/>
            <w:tcBorders>
              <w:left w:val="single" w:color="000000" w:sz="6" w:space="0"/>
              <w:bottom w:val="single" w:color="000000" w:sz="6" w:space="0"/>
              <w:right w:val="single" w:color="000000" w:sz="6" w:space="0"/>
            </w:tcBorders>
            <w:vAlign w:val="center"/>
          </w:tcPr>
          <w:p>
            <w:pPr>
              <w:pStyle w:val="11"/>
              <w:spacing w:before="106"/>
              <w:jc w:val="center"/>
              <w:rPr>
                <w:rFonts w:hint="eastAsia" w:ascii="仿宋" w:hAnsi="仿宋" w:eastAsia="仿宋" w:cs="仿宋"/>
                <w:b/>
                <w:sz w:val="24"/>
                <w:lang w:eastAsia="en-US"/>
              </w:rPr>
            </w:pPr>
            <w:r>
              <w:rPr>
                <w:rFonts w:hint="eastAsia" w:ascii="仿宋" w:hAnsi="仿宋" w:eastAsia="仿宋" w:cs="仿宋"/>
                <w:b/>
                <w:sz w:val="24"/>
                <w:lang w:eastAsia="en-US"/>
              </w:rPr>
              <w:t>检测项目（参数</w:t>
            </w:r>
            <w:r>
              <w:rPr>
                <w:rFonts w:hint="eastAsia" w:ascii="仿宋" w:hAnsi="仿宋" w:eastAsia="仿宋" w:cs="仿宋"/>
                <w:b/>
                <w:spacing w:val="-10"/>
                <w:sz w:val="24"/>
                <w:lang w:eastAsia="en-US"/>
              </w:rPr>
              <w:t>）</w:t>
            </w:r>
          </w:p>
        </w:tc>
        <w:tc>
          <w:tcPr>
            <w:tcW w:w="4026" w:type="dxa"/>
            <w:tcBorders>
              <w:left w:val="single" w:color="000000" w:sz="6" w:space="0"/>
              <w:bottom w:val="single" w:color="000000" w:sz="6" w:space="0"/>
              <w:right w:val="single" w:color="000000" w:sz="6" w:space="0"/>
            </w:tcBorders>
            <w:vAlign w:val="center"/>
          </w:tcPr>
          <w:p>
            <w:pPr>
              <w:pStyle w:val="11"/>
              <w:spacing w:before="106"/>
              <w:jc w:val="center"/>
              <w:rPr>
                <w:rFonts w:hint="eastAsia" w:ascii="仿宋" w:hAnsi="仿宋" w:eastAsia="仿宋" w:cs="仿宋"/>
                <w:b/>
                <w:sz w:val="24"/>
                <w:lang w:eastAsia="zh-CN"/>
              </w:rPr>
            </w:pPr>
            <w:r>
              <w:rPr>
                <w:rFonts w:hint="eastAsia" w:ascii="仿宋" w:hAnsi="仿宋" w:eastAsia="仿宋" w:cs="仿宋"/>
                <w:b/>
                <w:sz w:val="24"/>
                <w:lang w:eastAsia="zh-CN"/>
              </w:rPr>
              <w:t>执行标准名称及代号（含年号</w:t>
            </w:r>
            <w:r>
              <w:rPr>
                <w:rFonts w:hint="eastAsia" w:ascii="仿宋" w:hAnsi="仿宋" w:eastAsia="仿宋" w:cs="仿宋"/>
                <w:b/>
                <w:spacing w:val="-10"/>
                <w:sz w:val="24"/>
                <w:lang w:eastAsia="zh-CN"/>
              </w:rPr>
              <w:t>）</w:t>
            </w:r>
          </w:p>
        </w:tc>
        <w:tc>
          <w:tcPr>
            <w:tcW w:w="1109" w:type="dxa"/>
            <w:tcBorders>
              <w:left w:val="single" w:color="000000" w:sz="6" w:space="0"/>
              <w:bottom w:val="single" w:color="000000" w:sz="6" w:space="0"/>
              <w:right w:val="single" w:color="000000" w:sz="6" w:space="0"/>
            </w:tcBorders>
            <w:vAlign w:val="center"/>
          </w:tcPr>
          <w:p>
            <w:pPr>
              <w:pStyle w:val="11"/>
              <w:spacing w:before="106"/>
              <w:ind w:right="16" w:rightChars="0"/>
              <w:jc w:val="center"/>
              <w:rPr>
                <w:rFonts w:hint="eastAsia" w:ascii="仿宋" w:hAnsi="仿宋" w:eastAsia="仿宋" w:cs="仿宋"/>
                <w:b/>
                <w:sz w:val="24"/>
                <w:lang w:eastAsia="en-US"/>
              </w:rPr>
            </w:pPr>
            <w:r>
              <w:rPr>
                <w:rFonts w:hint="eastAsia" w:ascii="仿宋" w:hAnsi="仿宋" w:eastAsia="仿宋" w:cs="仿宋"/>
                <w:b/>
                <w:spacing w:val="-5"/>
                <w:sz w:val="24"/>
                <w:lang w:eastAsia="en-US"/>
              </w:rPr>
              <w:t>人员</w:t>
            </w:r>
          </w:p>
        </w:tc>
        <w:tc>
          <w:tcPr>
            <w:tcW w:w="3366" w:type="dxa"/>
            <w:tcBorders>
              <w:left w:val="single" w:color="000000" w:sz="6" w:space="0"/>
              <w:bottom w:val="single" w:color="000000" w:sz="6" w:space="0"/>
              <w:right w:val="single" w:color="000000" w:sz="6" w:space="0"/>
            </w:tcBorders>
            <w:vAlign w:val="center"/>
          </w:tcPr>
          <w:p>
            <w:pPr>
              <w:pStyle w:val="11"/>
              <w:spacing w:line="326" w:lineRule="exact"/>
              <w:ind w:right="103"/>
              <w:jc w:val="center"/>
              <w:rPr>
                <w:rFonts w:hint="eastAsia" w:ascii="仿宋" w:hAnsi="仿宋" w:eastAsia="仿宋" w:cs="仿宋"/>
                <w:b/>
                <w:sz w:val="24"/>
                <w:lang w:eastAsia="zh-CN"/>
              </w:rPr>
            </w:pPr>
            <w:r>
              <w:rPr>
                <w:rFonts w:hint="eastAsia" w:ascii="仿宋" w:hAnsi="仿宋" w:eastAsia="仿宋" w:cs="仿宋"/>
                <w:b/>
                <w:spacing w:val="-1"/>
                <w:sz w:val="24"/>
                <w:lang w:eastAsia="zh-CN"/>
              </w:rPr>
              <w:t>设备名称、设备自编号</w:t>
            </w:r>
            <w:r>
              <w:rPr>
                <w:rFonts w:hint="eastAsia" w:ascii="仿宋" w:hAnsi="仿宋" w:eastAsia="仿宋" w:cs="仿宋"/>
                <w:b/>
                <w:spacing w:val="-4"/>
                <w:sz w:val="24"/>
                <w:lang w:eastAsia="zh-CN"/>
              </w:rPr>
              <w:t>及型号</w:t>
            </w:r>
          </w:p>
        </w:tc>
        <w:tc>
          <w:tcPr>
            <w:tcW w:w="1321" w:type="dxa"/>
            <w:tcBorders>
              <w:left w:val="single" w:color="000000" w:sz="6" w:space="0"/>
              <w:bottom w:val="single" w:color="000000" w:sz="6" w:space="0"/>
            </w:tcBorders>
            <w:vAlign w:val="center"/>
          </w:tcPr>
          <w:p>
            <w:pPr>
              <w:pStyle w:val="11"/>
              <w:spacing w:before="106"/>
              <w:ind w:right="512"/>
              <w:jc w:val="center"/>
              <w:rPr>
                <w:rFonts w:hint="eastAsia" w:ascii="仿宋" w:hAnsi="仿宋" w:eastAsia="仿宋" w:cs="仿宋"/>
                <w:b/>
                <w:sz w:val="24"/>
                <w:lang w:eastAsia="en-US"/>
              </w:rPr>
            </w:pPr>
            <w:r>
              <w:rPr>
                <w:rFonts w:hint="eastAsia" w:ascii="仿宋" w:hAnsi="仿宋" w:eastAsia="仿宋" w:cs="仿宋"/>
                <w:b/>
                <w:spacing w:val="-5"/>
                <w:sz w:val="24"/>
                <w:lang w:eastAsia="en-US"/>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921" w:type="dxa"/>
            <w:tcBorders>
              <w:top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3667"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4026"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109"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3366"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321"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921" w:type="dxa"/>
            <w:tcBorders>
              <w:top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3667"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4026"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109"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3366"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321"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921" w:type="dxa"/>
            <w:tcBorders>
              <w:top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3667"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4026"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109"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3366"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321"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921" w:type="dxa"/>
            <w:tcBorders>
              <w:top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3667"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4026"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109"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3366"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321"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921" w:type="dxa"/>
            <w:tcBorders>
              <w:top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3667"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4026"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109"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3366"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321"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921" w:type="dxa"/>
            <w:tcBorders>
              <w:top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3667"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4026"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109"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3366"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321"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921" w:type="dxa"/>
            <w:tcBorders>
              <w:top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3667"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4026"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109"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3366"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321"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921" w:type="dxa"/>
            <w:tcBorders>
              <w:top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3667"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4026"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109"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3366" w:type="dxa"/>
            <w:tcBorders>
              <w:top w:val="single" w:color="000000" w:sz="6" w:space="0"/>
              <w:left w:val="single" w:color="000000" w:sz="6" w:space="0"/>
              <w:bottom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321" w:type="dxa"/>
            <w:tcBorders>
              <w:top w:val="single" w:color="000000" w:sz="6" w:space="0"/>
              <w:left w:val="single" w:color="000000" w:sz="6" w:space="0"/>
              <w:bottom w:val="single" w:color="000000" w:sz="6" w:space="0"/>
            </w:tcBorders>
            <w:vAlign w:val="center"/>
          </w:tcPr>
          <w:p>
            <w:pPr>
              <w:pStyle w:val="11"/>
              <w:jc w:val="center"/>
              <w:rPr>
                <w:rFonts w:hint="eastAsia" w:ascii="仿宋" w:hAnsi="仿宋" w:eastAsia="仿宋" w:cs="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921" w:type="dxa"/>
            <w:tcBorders>
              <w:top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3667" w:type="dxa"/>
            <w:tcBorders>
              <w:top w:val="single" w:color="000000" w:sz="6" w:space="0"/>
              <w:left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4026" w:type="dxa"/>
            <w:tcBorders>
              <w:top w:val="single" w:color="000000" w:sz="6" w:space="0"/>
              <w:left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109" w:type="dxa"/>
            <w:tcBorders>
              <w:top w:val="single" w:color="000000" w:sz="6" w:space="0"/>
              <w:left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3366" w:type="dxa"/>
            <w:tcBorders>
              <w:top w:val="single" w:color="000000" w:sz="6" w:space="0"/>
              <w:left w:val="single" w:color="000000" w:sz="6" w:space="0"/>
              <w:right w:val="single" w:color="000000" w:sz="6" w:space="0"/>
            </w:tcBorders>
            <w:vAlign w:val="center"/>
          </w:tcPr>
          <w:p>
            <w:pPr>
              <w:pStyle w:val="11"/>
              <w:jc w:val="center"/>
              <w:rPr>
                <w:rFonts w:hint="eastAsia" w:ascii="仿宋" w:hAnsi="仿宋" w:eastAsia="仿宋" w:cs="仿宋"/>
                <w:sz w:val="24"/>
                <w:lang w:eastAsia="en-US"/>
              </w:rPr>
            </w:pPr>
          </w:p>
        </w:tc>
        <w:tc>
          <w:tcPr>
            <w:tcW w:w="1321" w:type="dxa"/>
            <w:tcBorders>
              <w:top w:val="single" w:color="000000" w:sz="6" w:space="0"/>
              <w:left w:val="single" w:color="000000" w:sz="6" w:space="0"/>
            </w:tcBorders>
            <w:vAlign w:val="center"/>
          </w:tcPr>
          <w:p>
            <w:pPr>
              <w:pStyle w:val="11"/>
              <w:jc w:val="center"/>
              <w:rPr>
                <w:rFonts w:hint="eastAsia" w:ascii="仿宋" w:hAnsi="仿宋" w:eastAsia="仿宋" w:cs="仿宋"/>
                <w:sz w:val="24"/>
                <w:lang w:eastAsia="en-US"/>
              </w:rPr>
            </w:pPr>
          </w:p>
        </w:tc>
      </w:tr>
    </w:tbl>
    <w:p>
      <w:pPr>
        <w:spacing w:before="1"/>
        <w:ind w:left="232"/>
        <w:rPr>
          <w:rFonts w:hint="eastAsia" w:ascii="仿宋" w:hAnsi="仿宋" w:eastAsia="仿宋" w:cs="仿宋"/>
          <w:sz w:val="24"/>
        </w:rPr>
      </w:pPr>
      <w:r>
        <w:rPr>
          <w:rFonts w:hint="eastAsia" w:ascii="仿宋" w:hAnsi="仿宋" w:eastAsia="仿宋" w:cs="仿宋"/>
          <w:spacing w:val="-4"/>
          <w:sz w:val="24"/>
        </w:rPr>
        <w:t>说明：</w:t>
      </w:r>
    </w:p>
    <w:p>
      <w:pPr>
        <w:spacing w:before="4"/>
        <w:ind w:left="232"/>
        <w:rPr>
          <w:rFonts w:hint="eastAsia" w:ascii="仿宋" w:hAnsi="仿宋" w:eastAsia="仿宋" w:cs="仿宋"/>
          <w:spacing w:val="-10"/>
          <w:sz w:val="24"/>
        </w:rPr>
      </w:pPr>
      <w:r>
        <w:rPr>
          <w:rFonts w:hint="eastAsia" w:ascii="仿宋" w:hAnsi="仿宋" w:eastAsia="仿宋" w:cs="仿宋"/>
          <w:spacing w:val="-1"/>
          <w:sz w:val="24"/>
        </w:rPr>
        <w:t>人员可按</w:t>
      </w:r>
      <w:r>
        <w:rPr>
          <w:rFonts w:hint="eastAsia" w:ascii="仿宋" w:hAnsi="仿宋" w:eastAsia="仿宋" w:cs="仿宋"/>
          <w:spacing w:val="-1"/>
          <w:sz w:val="24"/>
          <w:lang w:eastAsia="zh-CN"/>
        </w:rPr>
        <w:t>试验</w:t>
      </w:r>
      <w:r>
        <w:rPr>
          <w:rFonts w:hint="eastAsia" w:ascii="仿宋" w:hAnsi="仿宋" w:eastAsia="仿宋" w:cs="仿宋"/>
          <w:spacing w:val="-1"/>
          <w:sz w:val="24"/>
        </w:rPr>
        <w:t>管理人员、操作人员填写。</w:t>
      </w:r>
      <w:r>
        <w:rPr>
          <w:rFonts w:hint="eastAsia" w:ascii="仿宋" w:hAnsi="仿宋" w:eastAsia="仿宋" w:cs="仿宋"/>
          <w:sz w:val="24"/>
        </w:rPr>
        <w:t>可按同项目分别列出检测项目（参数</w:t>
      </w:r>
      <w:r>
        <w:rPr>
          <w:rFonts w:hint="eastAsia" w:ascii="仿宋" w:hAnsi="仿宋" w:eastAsia="仿宋" w:cs="仿宋"/>
          <w:spacing w:val="-120"/>
          <w:sz w:val="24"/>
        </w:rPr>
        <w:t>）</w:t>
      </w:r>
      <w:r>
        <w:rPr>
          <w:rFonts w:hint="eastAsia" w:ascii="仿宋" w:hAnsi="仿宋" w:eastAsia="仿宋" w:cs="仿宋"/>
          <w:spacing w:val="-10"/>
          <w:sz w:val="24"/>
        </w:rPr>
        <w:t>。</w:t>
      </w:r>
    </w:p>
    <w:p>
      <w:pPr>
        <w:spacing w:before="4"/>
        <w:ind w:left="232"/>
        <w:rPr>
          <w:rFonts w:hint="eastAsia" w:ascii="仿宋" w:hAnsi="仿宋" w:eastAsia="仿宋" w:cs="仿宋"/>
          <w:spacing w:val="-10"/>
          <w:sz w:val="24"/>
        </w:rPr>
        <w:sectPr>
          <w:pgSz w:w="16840" w:h="11910" w:orient="landscape"/>
          <w:pgMar w:top="1474" w:right="1531" w:bottom="1474" w:left="1531" w:header="0" w:footer="890" w:gutter="0"/>
          <w:cols w:space="0" w:num="1"/>
          <w:rtlGutter w:val="0"/>
          <w:docGrid w:linePitch="299" w:charSpace="0"/>
        </w:sectPr>
      </w:pPr>
    </w:p>
    <w:tbl>
      <w:tblPr>
        <w:tblStyle w:val="5"/>
        <w:tblW w:w="89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9" w:hRule="atLeast"/>
          <w:jc w:val="center"/>
        </w:trPr>
        <w:tc>
          <w:tcPr>
            <w:tcW w:w="8960"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 w:hAnsi="仿宋" w:eastAsia="仿宋" w:cs="仿宋"/>
                <w:sz w:val="24"/>
                <w:szCs w:val="24"/>
              </w:rPr>
            </w:pPr>
          </w:p>
          <w:p>
            <w:pPr>
              <w:spacing w:line="300" w:lineRule="exact"/>
              <w:ind w:firstLine="240" w:firstLineChars="100"/>
              <w:rPr>
                <w:rFonts w:ascii="仿宋" w:hAnsi="仿宋" w:eastAsia="仿宋" w:cs="仿宋"/>
                <w:sz w:val="24"/>
                <w:szCs w:val="24"/>
              </w:rPr>
            </w:pPr>
            <w:r>
              <w:rPr>
                <w:rFonts w:hint="eastAsia" w:ascii="仿宋" w:hAnsi="仿宋" w:eastAsia="仿宋" w:cs="仿宋"/>
                <w:sz w:val="24"/>
                <w:szCs w:val="24"/>
              </w:rPr>
              <w:t>申</w:t>
            </w:r>
            <w:r>
              <w:rPr>
                <w:rFonts w:hint="eastAsia" w:ascii="仿宋" w:hAnsi="仿宋" w:eastAsia="仿宋" w:cs="仿宋"/>
                <w:sz w:val="24"/>
                <w:szCs w:val="24"/>
                <w:lang w:val="en-US" w:eastAsia="zh-CN"/>
              </w:rPr>
              <w:t>报</w:t>
            </w:r>
            <w:r>
              <w:rPr>
                <w:rFonts w:hint="eastAsia" w:ascii="仿宋" w:hAnsi="仿宋" w:eastAsia="仿宋" w:cs="仿宋"/>
                <w:sz w:val="24"/>
                <w:szCs w:val="24"/>
              </w:rPr>
              <w:t>单位意见：</w:t>
            </w:r>
          </w:p>
          <w:p>
            <w:pPr>
              <w:spacing w:line="300" w:lineRule="exact"/>
              <w:ind w:firstLine="435"/>
              <w:rPr>
                <w:rFonts w:hint="eastAsia" w:ascii="仿宋" w:hAnsi="仿宋" w:eastAsia="仿宋" w:cs="仿宋"/>
                <w:sz w:val="24"/>
                <w:szCs w:val="24"/>
              </w:rPr>
            </w:pPr>
            <w:r>
              <w:rPr>
                <w:rFonts w:hint="eastAsia" w:ascii="仿宋" w:hAnsi="仿宋" w:eastAsia="仿宋" w:cs="仿宋"/>
                <w:sz w:val="24"/>
                <w:szCs w:val="24"/>
              </w:rPr>
              <w:t xml:space="preserve">              </w:t>
            </w:r>
          </w:p>
          <w:p>
            <w:pPr>
              <w:spacing w:line="300" w:lineRule="exact"/>
              <w:ind w:firstLine="435"/>
              <w:rPr>
                <w:rFonts w:hint="eastAsia" w:ascii="仿宋" w:hAnsi="仿宋" w:eastAsia="仿宋" w:cs="仿宋"/>
                <w:sz w:val="24"/>
                <w:szCs w:val="24"/>
              </w:rPr>
            </w:pPr>
            <w:r>
              <w:rPr>
                <w:rFonts w:hint="eastAsia" w:ascii="仿宋" w:hAnsi="仿宋" w:eastAsia="仿宋" w:cs="仿宋"/>
                <w:sz w:val="24"/>
                <w:szCs w:val="24"/>
              </w:rPr>
              <w:t xml:space="preserve">                                                  </w:t>
            </w:r>
          </w:p>
          <w:p>
            <w:pPr>
              <w:spacing w:line="300" w:lineRule="exact"/>
              <w:ind w:firstLine="435"/>
              <w:rPr>
                <w:rFonts w:hint="eastAsia" w:ascii="仿宋" w:hAnsi="仿宋" w:eastAsia="仿宋" w:cs="仿宋"/>
                <w:sz w:val="24"/>
                <w:szCs w:val="24"/>
              </w:rPr>
            </w:pPr>
            <w:r>
              <w:rPr>
                <w:rFonts w:hint="eastAsia" w:ascii="仿宋" w:hAnsi="仿宋" w:eastAsia="仿宋" w:cs="仿宋"/>
                <w:sz w:val="24"/>
                <w:szCs w:val="24"/>
              </w:rPr>
              <w:t xml:space="preserve">    </w:t>
            </w:r>
          </w:p>
          <w:p>
            <w:pPr>
              <w:spacing w:line="300" w:lineRule="exact"/>
              <w:ind w:firstLine="435"/>
              <w:rPr>
                <w:rFonts w:hint="eastAsia" w:ascii="仿宋" w:hAnsi="仿宋" w:eastAsia="仿宋" w:cs="仿宋"/>
                <w:sz w:val="24"/>
                <w:szCs w:val="24"/>
              </w:rPr>
            </w:pPr>
          </w:p>
          <w:p>
            <w:pPr>
              <w:spacing w:line="300" w:lineRule="exact"/>
              <w:ind w:firstLine="435"/>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单位公章）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8" w:hRule="atLeast"/>
          <w:jc w:val="center"/>
        </w:trPr>
        <w:tc>
          <w:tcPr>
            <w:tcW w:w="8960" w:type="dxa"/>
            <w:tcBorders>
              <w:top w:val="single" w:color="auto" w:sz="4" w:space="0"/>
              <w:left w:val="single" w:color="auto" w:sz="4" w:space="0"/>
              <w:bottom w:val="single" w:color="auto" w:sz="4" w:space="0"/>
              <w:right w:val="single" w:color="auto" w:sz="4" w:space="0"/>
            </w:tcBorders>
            <w:noWrap w:val="0"/>
            <w:vAlign w:val="top"/>
          </w:tcPr>
          <w:p>
            <w:pPr>
              <w:spacing w:line="300" w:lineRule="exact"/>
              <w:ind w:firstLine="240" w:firstLineChars="100"/>
              <w:rPr>
                <w:rFonts w:hint="eastAsia" w:ascii="仿宋" w:hAnsi="仿宋" w:eastAsia="仿宋" w:cs="仿宋"/>
                <w:sz w:val="24"/>
                <w:szCs w:val="24"/>
              </w:rPr>
            </w:pPr>
          </w:p>
          <w:p>
            <w:pPr>
              <w:spacing w:line="300" w:lineRule="exact"/>
              <w:rPr>
                <w:rFonts w:hint="eastAsia" w:ascii="仿宋" w:hAnsi="仿宋" w:eastAsia="仿宋" w:cs="仿宋"/>
                <w:sz w:val="24"/>
                <w:szCs w:val="24"/>
              </w:rPr>
            </w:pPr>
            <w:r>
              <w:rPr>
                <w:rFonts w:hint="eastAsia" w:ascii="仿宋" w:hAnsi="仿宋" w:eastAsia="仿宋" w:cs="仿宋"/>
                <w:sz w:val="24"/>
                <w:szCs w:val="24"/>
              </w:rPr>
              <w:t>所在市</w:t>
            </w:r>
            <w:r>
              <w:rPr>
                <w:rFonts w:hint="eastAsia" w:ascii="仿宋" w:hAnsi="仿宋" w:eastAsia="仿宋" w:cs="仿宋"/>
                <w:sz w:val="24"/>
                <w:szCs w:val="24"/>
                <w:lang w:val="en-US" w:eastAsia="zh-CN"/>
              </w:rPr>
              <w:t>预拌混凝土分会</w:t>
            </w:r>
            <w:r>
              <w:rPr>
                <w:rFonts w:hint="eastAsia" w:ascii="仿宋" w:hAnsi="仿宋" w:eastAsia="仿宋" w:cs="仿宋"/>
                <w:sz w:val="24"/>
                <w:szCs w:val="24"/>
              </w:rPr>
              <w:t>会员服务联络处意见：</w:t>
            </w:r>
          </w:p>
          <w:p>
            <w:pPr>
              <w:spacing w:line="300" w:lineRule="exact"/>
              <w:rPr>
                <w:rFonts w:hint="eastAsia" w:ascii="仿宋" w:hAnsi="仿宋" w:eastAsia="仿宋" w:cs="仿宋"/>
                <w:sz w:val="24"/>
                <w:szCs w:val="24"/>
              </w:rPr>
            </w:pPr>
          </w:p>
          <w:p>
            <w:pPr>
              <w:spacing w:line="300" w:lineRule="exact"/>
              <w:rPr>
                <w:rFonts w:hint="eastAsia" w:ascii="仿宋" w:hAnsi="仿宋" w:eastAsia="仿宋" w:cs="仿宋"/>
                <w:sz w:val="24"/>
                <w:szCs w:val="24"/>
              </w:rPr>
            </w:pPr>
          </w:p>
          <w:p>
            <w:pPr>
              <w:spacing w:line="300" w:lineRule="exact"/>
              <w:rPr>
                <w:rFonts w:hint="eastAsia" w:ascii="仿宋" w:hAnsi="仿宋" w:eastAsia="仿宋" w:cs="仿宋"/>
                <w:sz w:val="24"/>
                <w:szCs w:val="24"/>
              </w:rPr>
            </w:pPr>
          </w:p>
          <w:p>
            <w:pPr>
              <w:spacing w:line="300" w:lineRule="exact"/>
              <w:rPr>
                <w:rFonts w:hint="eastAsia" w:ascii="仿宋" w:hAnsi="仿宋" w:eastAsia="仿宋" w:cs="仿宋"/>
                <w:sz w:val="24"/>
                <w:szCs w:val="24"/>
              </w:rPr>
            </w:pPr>
          </w:p>
          <w:p>
            <w:pPr>
              <w:spacing w:line="300" w:lineRule="exact"/>
              <w:rPr>
                <w:rFonts w:hint="eastAsia" w:ascii="仿宋" w:hAnsi="仿宋" w:eastAsia="仿宋" w:cs="仿宋"/>
                <w:sz w:val="24"/>
                <w:szCs w:val="24"/>
              </w:rPr>
            </w:pPr>
          </w:p>
          <w:p>
            <w:pPr>
              <w:spacing w:line="300" w:lineRule="exact"/>
              <w:rPr>
                <w:rFonts w:hint="eastAsia" w:ascii="仿宋" w:hAnsi="仿宋" w:eastAsia="仿宋" w:cs="仿宋"/>
                <w:sz w:val="24"/>
                <w:szCs w:val="24"/>
              </w:rPr>
            </w:pPr>
          </w:p>
          <w:p>
            <w:pPr>
              <w:spacing w:line="300" w:lineRule="exact"/>
              <w:ind w:firstLine="2160" w:firstLineChars="900"/>
              <w:jc w:val="center"/>
              <w:rPr>
                <w:rFonts w:hint="eastAsia" w:ascii="仿宋" w:hAnsi="仿宋" w:eastAsia="仿宋" w:cs="仿宋"/>
                <w:sz w:val="24"/>
                <w:szCs w:val="24"/>
              </w:rPr>
            </w:pPr>
            <w:r>
              <w:rPr>
                <w:rFonts w:hint="eastAsia" w:ascii="仿宋" w:hAnsi="仿宋" w:eastAsia="仿宋" w:cs="仿宋"/>
                <w:sz w:val="24"/>
                <w:szCs w:val="24"/>
              </w:rPr>
              <w:t xml:space="preserve">  主任签字：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960"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 w:hAnsi="仿宋" w:eastAsia="仿宋" w:cs="仿宋"/>
                <w:sz w:val="24"/>
                <w:szCs w:val="24"/>
              </w:rPr>
            </w:pPr>
          </w:p>
          <w:p>
            <w:pPr>
              <w:spacing w:line="3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河南省建设工程质量监督检测行业协会意见：</w:t>
            </w:r>
          </w:p>
          <w:p>
            <w:pPr>
              <w:spacing w:line="300" w:lineRule="exact"/>
              <w:ind w:firstLine="240" w:firstLineChars="100"/>
              <w:rPr>
                <w:rFonts w:hint="eastAsia" w:ascii="仿宋" w:hAnsi="仿宋" w:eastAsia="仿宋" w:cs="仿宋"/>
                <w:sz w:val="24"/>
                <w:szCs w:val="24"/>
              </w:rPr>
            </w:pPr>
          </w:p>
          <w:p>
            <w:pPr>
              <w:spacing w:line="300" w:lineRule="exact"/>
              <w:ind w:firstLine="240" w:firstLineChars="100"/>
              <w:rPr>
                <w:rFonts w:hint="eastAsia" w:ascii="仿宋" w:hAnsi="仿宋" w:eastAsia="仿宋" w:cs="仿宋"/>
                <w:sz w:val="24"/>
                <w:szCs w:val="24"/>
              </w:rPr>
            </w:pPr>
          </w:p>
          <w:p>
            <w:pPr>
              <w:spacing w:line="300" w:lineRule="exact"/>
              <w:rPr>
                <w:rFonts w:hint="eastAsia" w:ascii="仿宋" w:hAnsi="仿宋" w:eastAsia="仿宋" w:cs="仿宋"/>
                <w:sz w:val="24"/>
                <w:szCs w:val="24"/>
              </w:rPr>
            </w:pPr>
          </w:p>
          <w:p>
            <w:pPr>
              <w:spacing w:line="300" w:lineRule="exact"/>
              <w:rPr>
                <w:rFonts w:hint="eastAsia" w:ascii="仿宋" w:hAnsi="仿宋" w:eastAsia="仿宋" w:cs="仿宋"/>
                <w:sz w:val="24"/>
                <w:szCs w:val="24"/>
              </w:rPr>
            </w:pPr>
          </w:p>
          <w:p>
            <w:pPr>
              <w:spacing w:line="300" w:lineRule="exact"/>
              <w:rPr>
                <w:rFonts w:hint="eastAsia" w:ascii="仿宋" w:hAnsi="仿宋" w:eastAsia="仿宋" w:cs="仿宋"/>
                <w:sz w:val="24"/>
                <w:szCs w:val="24"/>
              </w:rPr>
            </w:pPr>
          </w:p>
          <w:p>
            <w:pPr>
              <w:spacing w:line="300" w:lineRule="exact"/>
              <w:rPr>
                <w:rFonts w:ascii="仿宋" w:hAnsi="仿宋" w:eastAsia="仿宋" w:cs="仿宋"/>
                <w:sz w:val="24"/>
                <w:szCs w:val="24"/>
              </w:rPr>
            </w:pPr>
            <w:r>
              <w:rPr>
                <w:rFonts w:hint="eastAsia" w:ascii="仿宋" w:hAnsi="仿宋" w:eastAsia="仿宋" w:cs="仿宋"/>
                <w:sz w:val="24"/>
                <w:szCs w:val="24"/>
              </w:rPr>
              <w:t xml:space="preserve">   </w:t>
            </w:r>
          </w:p>
          <w:p>
            <w:pPr>
              <w:spacing w:line="300" w:lineRule="exact"/>
              <w:ind w:firstLine="6480" w:firstLineChars="2700"/>
              <w:rPr>
                <w:rFonts w:hint="eastAsia" w:ascii="仿宋" w:hAnsi="仿宋" w:eastAsia="仿宋" w:cs="仿宋"/>
                <w:sz w:val="24"/>
                <w:szCs w:val="24"/>
              </w:rPr>
            </w:pPr>
            <w:r>
              <w:rPr>
                <w:rFonts w:hint="eastAsia" w:ascii="仿宋" w:hAnsi="仿宋" w:eastAsia="仿宋" w:cs="仿宋"/>
                <w:sz w:val="24"/>
                <w:szCs w:val="24"/>
              </w:rPr>
              <w:t>年     月      日</w:t>
            </w:r>
          </w:p>
        </w:tc>
      </w:tr>
    </w:tbl>
    <w:p>
      <w:pPr>
        <w:rPr>
          <w:rFonts w:hint="eastAsia" w:ascii="仿宋" w:hAnsi="仿宋" w:eastAsia="仿宋" w:cs="仿宋"/>
          <w:sz w:val="31"/>
          <w:szCs w:val="31"/>
          <w:lang w:eastAsia="zh-CN"/>
        </w:rPr>
        <w:sectPr>
          <w:pgSz w:w="11910" w:h="16840"/>
          <w:pgMar w:top="1395" w:right="1423" w:bottom="1298" w:left="1423" w:header="0" w:footer="890" w:gutter="0"/>
          <w:cols w:space="0" w:num="1"/>
          <w:rtlGutter w:val="0"/>
          <w:docGrid w:linePitch="299" w:charSpace="0"/>
        </w:sectPr>
      </w:pPr>
      <w:r>
        <w:rPr>
          <w:rFonts w:hint="eastAsia" w:ascii="仿宋" w:hAnsi="仿宋" w:eastAsia="仿宋" w:cs="仿宋"/>
          <w:sz w:val="31"/>
          <w:szCs w:val="31"/>
          <w:lang w:eastAsia="zh-CN"/>
        </w:rPr>
        <w:br w:type="page"/>
      </w:r>
    </w:p>
    <w:p>
      <w:pPr>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eastAsia="zh-CN"/>
        </w:rPr>
        <w:t>附表</w:t>
      </w:r>
      <w:r>
        <w:rPr>
          <w:rFonts w:hint="eastAsia" w:ascii="黑体" w:hAnsi="黑体" w:eastAsia="黑体" w:cs="黑体"/>
          <w:spacing w:val="-6"/>
          <w:sz w:val="32"/>
          <w:szCs w:val="32"/>
          <w:lang w:val="en-US" w:eastAsia="zh-CN"/>
        </w:rPr>
        <w:t>2</w:t>
      </w:r>
    </w:p>
    <w:p>
      <w:pPr>
        <w:pStyle w:val="9"/>
        <w:spacing w:before="83"/>
        <w:ind w:left="100"/>
        <w:rPr>
          <w:rFonts w:hint="eastAsia" w:ascii="方正小标宋简体" w:hAnsi="方正小标宋简体" w:eastAsia="方正小标宋简体" w:cs="方正小标宋简体"/>
          <w:w w:val="95"/>
          <w:lang w:eastAsia="zh-CN"/>
        </w:rPr>
      </w:pPr>
      <w:r>
        <w:rPr>
          <w:rFonts w:hint="eastAsia" w:ascii="方正小标宋简体" w:hAnsi="方正小标宋简体" w:eastAsia="方正小标宋简体" w:cs="方正小标宋简体"/>
          <w:w w:val="95"/>
          <w:lang w:val="en-US" w:eastAsia="zh-CN"/>
        </w:rPr>
        <w:t>河南省预拌混凝土企业信用示范试验室</w:t>
      </w:r>
      <w:r>
        <w:rPr>
          <w:rFonts w:hint="eastAsia" w:ascii="方正小标宋简体" w:hAnsi="方正小标宋简体" w:eastAsia="方正小标宋简体" w:cs="方正小标宋简体"/>
          <w:w w:val="95"/>
        </w:rPr>
        <w:t>评价表</w:t>
      </w:r>
    </w:p>
    <w:p>
      <w:pPr>
        <w:spacing w:line="219" w:lineRule="auto"/>
        <w:ind w:left="126"/>
        <w:rPr>
          <w:rFonts w:ascii="仿宋" w:hAnsi="仿宋" w:eastAsia="仿宋" w:cs="仿宋"/>
          <w:sz w:val="18"/>
          <w:szCs w:val="18"/>
          <w:lang w:eastAsia="zh-CN"/>
        </w:rPr>
      </w:pPr>
      <w:r>
        <w:rPr>
          <w:rFonts w:ascii="仿宋" w:hAnsi="仿宋" w:eastAsia="仿宋" w:cs="仿宋"/>
          <w:sz w:val="28"/>
          <w:szCs w:val="28"/>
          <w:lang w:eastAsia="zh-CN"/>
        </w:rPr>
        <w:t>所在地市：</w:t>
      </w:r>
      <w:r>
        <w:rPr>
          <w:rFonts w:hint="eastAsia" w:ascii="仿宋" w:hAnsi="仿宋" w:eastAsia="仿宋" w:cs="仿宋"/>
          <w:sz w:val="28"/>
          <w:szCs w:val="28"/>
          <w:lang w:eastAsia="zh-CN"/>
        </w:rPr>
        <w:t xml:space="preserve"> </w:t>
      </w:r>
      <w:r>
        <w:rPr>
          <w:rFonts w:hint="eastAsia" w:ascii="仿宋" w:hAnsi="仿宋" w:eastAsia="仿宋" w:cs="仿宋"/>
          <w:sz w:val="18"/>
          <w:szCs w:val="18"/>
          <w:lang w:eastAsia="zh-CN"/>
        </w:rPr>
        <w:t xml:space="preserve">                             </w:t>
      </w:r>
      <w:r>
        <w:rPr>
          <w:rFonts w:ascii="仿宋" w:hAnsi="仿宋" w:eastAsia="仿宋" w:cs="仿宋"/>
          <w:sz w:val="28"/>
          <w:szCs w:val="28"/>
          <w:lang w:eastAsia="zh-CN"/>
        </w:rPr>
        <w:t>企业：</w:t>
      </w:r>
    </w:p>
    <w:tbl>
      <w:tblPr>
        <w:tblStyle w:val="7"/>
        <w:tblW w:w="14331"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216"/>
        <w:gridCol w:w="3228"/>
        <w:gridCol w:w="2160"/>
        <w:gridCol w:w="5194"/>
        <w:gridCol w:w="873"/>
        <w:gridCol w:w="815"/>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33" w:hRule="atLeast"/>
          <w:tblHeader/>
          <w:jc w:val="center"/>
        </w:trPr>
        <w:tc>
          <w:tcPr>
            <w:tcW w:w="845" w:type="dxa"/>
            <w:vMerge w:val="restart"/>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300" w:lineRule="exact"/>
              <w:jc w:val="center"/>
              <w:textAlignment w:val="auto"/>
              <w:rPr>
                <w:rFonts w:hint="eastAsia"/>
                <w:b/>
                <w:bCs/>
              </w:rPr>
            </w:pPr>
            <w:r>
              <w:rPr>
                <w:rFonts w:hint="eastAsia"/>
                <w:b/>
                <w:bCs/>
              </w:rPr>
              <w:t>序号</w:t>
            </w:r>
          </w:p>
        </w:tc>
        <w:tc>
          <w:tcPr>
            <w:tcW w:w="1216" w:type="dxa"/>
            <w:vMerge w:val="restart"/>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300" w:lineRule="exact"/>
              <w:jc w:val="center"/>
              <w:textAlignment w:val="auto"/>
              <w:rPr>
                <w:b/>
                <w:bCs/>
              </w:rPr>
            </w:pPr>
            <w:r>
              <w:rPr>
                <w:b/>
                <w:bCs/>
              </w:rPr>
              <w:t>评价项目</w:t>
            </w:r>
          </w:p>
        </w:tc>
        <w:tc>
          <w:tcPr>
            <w:tcW w:w="10582" w:type="dxa"/>
            <w:gridSpan w:val="3"/>
            <w:vMerge w:val="restart"/>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300" w:lineRule="exact"/>
              <w:jc w:val="center"/>
              <w:textAlignment w:val="auto"/>
              <w:rPr>
                <w:b/>
                <w:bCs/>
              </w:rPr>
            </w:pPr>
            <w:r>
              <w:rPr>
                <w:b/>
                <w:bCs/>
              </w:rPr>
              <w:t>评价内容</w:t>
            </w:r>
          </w:p>
        </w:tc>
        <w:tc>
          <w:tcPr>
            <w:tcW w:w="1688"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300" w:lineRule="exact"/>
              <w:jc w:val="center"/>
              <w:textAlignment w:val="auto"/>
              <w:rPr>
                <w:b/>
                <w:bCs/>
              </w:rPr>
            </w:pPr>
            <w:r>
              <w:rPr>
                <w:b/>
                <w:bCs/>
              </w:rPr>
              <w:t>结果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30" w:hRule="atLeast"/>
          <w:tblHeader/>
          <w:jc w:val="center"/>
        </w:trPr>
        <w:tc>
          <w:tcPr>
            <w:tcW w:w="845" w:type="dxa"/>
            <w:vMerge w:val="continue"/>
            <w:tcBorders>
              <w:tl2br w:val="nil"/>
              <w:tr2bl w:val="nil"/>
            </w:tcBorders>
            <w:noWrap w:val="0"/>
            <w:textDirection w:val="tbRlV"/>
            <w:vAlign w:val="center"/>
          </w:tcPr>
          <w:p>
            <w:pPr>
              <w:pStyle w:val="17"/>
              <w:keepNext w:val="0"/>
              <w:keepLines w:val="0"/>
              <w:pageBreakBefore w:val="0"/>
              <w:widowControl w:val="0"/>
              <w:kinsoku/>
              <w:wordWrap/>
              <w:overflowPunct/>
              <w:topLinePunct/>
              <w:autoSpaceDE/>
              <w:autoSpaceDN/>
              <w:bidi w:val="0"/>
              <w:adjustRightInd w:val="0"/>
              <w:snapToGrid w:val="0"/>
              <w:spacing w:after="0" w:line="300" w:lineRule="exact"/>
              <w:jc w:val="center"/>
              <w:textAlignment w:val="auto"/>
              <w:rPr>
                <w:b/>
                <w:bCs/>
              </w:rPr>
            </w:pPr>
          </w:p>
        </w:tc>
        <w:tc>
          <w:tcPr>
            <w:tcW w:w="1216" w:type="dxa"/>
            <w:vMerge w:val="continue"/>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300" w:lineRule="exact"/>
              <w:jc w:val="center"/>
              <w:textAlignment w:val="auto"/>
              <w:rPr>
                <w:b/>
                <w:bCs/>
              </w:rPr>
            </w:pPr>
          </w:p>
        </w:tc>
        <w:tc>
          <w:tcPr>
            <w:tcW w:w="10582" w:type="dxa"/>
            <w:gridSpan w:val="3"/>
            <w:vMerge w:val="continue"/>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300" w:lineRule="exact"/>
              <w:jc w:val="center"/>
              <w:textAlignment w:val="auto"/>
              <w:rPr>
                <w:b/>
                <w:bCs/>
              </w:rPr>
            </w:pP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300" w:lineRule="exact"/>
              <w:jc w:val="center"/>
              <w:textAlignment w:val="auto"/>
              <w:rPr>
                <w:b/>
                <w:bCs/>
              </w:rPr>
            </w:pPr>
            <w:r>
              <w:rPr>
                <w:b/>
                <w:bCs/>
              </w:rPr>
              <w:t>分值</w:t>
            </w:r>
          </w:p>
        </w:tc>
        <w:tc>
          <w:tcPr>
            <w:tcW w:w="815"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300" w:lineRule="exact"/>
              <w:jc w:val="center"/>
              <w:textAlignment w:val="auto"/>
              <w:rPr>
                <w:b/>
                <w:bCs/>
              </w:rPr>
            </w:pPr>
            <w:r>
              <w:rPr>
                <w:rFonts w:hint="eastAsia"/>
                <w:b/>
                <w:bCs/>
                <w:lang w:val="en-US" w:eastAsia="zh-CN"/>
              </w:rPr>
              <w:t>得</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5"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r>
              <w:t>一</w:t>
            </w:r>
          </w:p>
        </w:tc>
        <w:tc>
          <w:tcPr>
            <w:tcW w:w="1216"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r>
              <w:t>资质管理</w:t>
            </w:r>
          </w:p>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lang w:eastAsia="zh-CN"/>
              </w:rPr>
            </w:pPr>
            <w:r>
              <w:rPr>
                <w:rFonts w:hint="eastAsia"/>
                <w:lang w:eastAsia="zh-CN"/>
              </w:rPr>
              <w:t>8分</w:t>
            </w: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6" w:right="151" w:firstLine="3"/>
              <w:jc w:val="both"/>
              <w:textAlignment w:val="auto"/>
              <w:rPr>
                <w:lang w:eastAsia="zh-CN"/>
              </w:rPr>
            </w:pPr>
            <w:r>
              <w:rPr>
                <w:rFonts w:hint="eastAsia"/>
                <w:lang w:val="en-US" w:eastAsia="zh-CN"/>
              </w:rPr>
              <w:t>*</w:t>
            </w:r>
            <w:r>
              <w:rPr>
                <w:lang w:eastAsia="zh-CN"/>
              </w:rPr>
              <w:t>专项试验室条件符合</w:t>
            </w:r>
            <w:r>
              <w:rPr>
                <w:rFonts w:hint="eastAsia"/>
                <w:lang w:eastAsia="zh-CN"/>
              </w:rPr>
              <w:t>省住建厅文件</w:t>
            </w:r>
            <w:r>
              <w:rPr>
                <w:lang w:eastAsia="zh-CN"/>
              </w:rPr>
              <w:t>要求。</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8" w:right="150"/>
              <w:jc w:val="both"/>
              <w:textAlignment w:val="auto"/>
              <w:rPr>
                <w:lang w:eastAsia="zh-CN"/>
              </w:rPr>
            </w:pPr>
            <w:r>
              <w:rPr>
                <w:lang w:eastAsia="zh-CN"/>
              </w:rPr>
              <w:t>预拌混凝土生产企业试验室仪器设备配置不满足专项试验室相关文件要求，扣4分。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122" w:right="137"/>
              <w:jc w:val="both"/>
              <w:textAlignment w:val="auto"/>
              <w:rPr>
                <w:lang w:eastAsia="zh-CN"/>
              </w:rPr>
            </w:pPr>
            <w:r>
              <w:rPr>
                <w:lang w:eastAsia="zh-CN"/>
              </w:rPr>
              <w:t>预拌混凝土生产企业试验室设置、面积、清洁、采光、通风、温湿度、能源等未能满足标准规范及试验任务要求，并排除可能影响试验结果准确性的干扰因素，扣4分。</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hint="default" w:ascii="Arial"/>
                <w:sz w:val="21"/>
                <w:lang w:val="en-US" w:eastAsia="zh-CN"/>
              </w:rPr>
            </w:pPr>
            <w:r>
              <w:rPr>
                <w:rFonts w:hint="eastAsia" w:ascii="仿宋" w:hAnsi="仿宋" w:eastAsia="仿宋" w:cs="仿宋"/>
                <w:sz w:val="18"/>
                <w:szCs w:val="18"/>
                <w:lang w:val="en-US" w:eastAsia="zh-CN"/>
              </w:rPr>
              <w:t>8</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5" w:type="dxa"/>
            <w:vMerge w:val="restart"/>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r>
              <w:t>二</w:t>
            </w:r>
          </w:p>
        </w:tc>
        <w:tc>
          <w:tcPr>
            <w:tcW w:w="1216" w:type="dxa"/>
            <w:vMerge w:val="restart"/>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r>
              <w:t>原材料管理</w:t>
            </w:r>
          </w:p>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lang w:eastAsia="zh-CN"/>
              </w:rPr>
            </w:pPr>
            <w:r>
              <w:rPr>
                <w:rFonts w:hint="eastAsia"/>
                <w:lang w:eastAsia="zh-CN"/>
              </w:rPr>
              <w:t>10分</w:t>
            </w: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4" w:right="151" w:firstLine="5"/>
              <w:jc w:val="both"/>
              <w:textAlignment w:val="auto"/>
              <w:rPr>
                <w:lang w:eastAsia="zh-CN"/>
              </w:rPr>
            </w:pPr>
            <w:r>
              <w:rPr>
                <w:lang w:eastAsia="zh-CN"/>
              </w:rPr>
              <w:t>（</w:t>
            </w:r>
            <w:r>
              <w:rPr>
                <w:rFonts w:hint="eastAsia"/>
                <w:lang w:eastAsia="zh-CN"/>
              </w:rPr>
              <w:t>一</w:t>
            </w:r>
            <w:r>
              <w:rPr>
                <w:lang w:eastAsia="zh-CN"/>
              </w:rPr>
              <w:t>）建立混凝土原材料使用及试验台帐，进场验收、材料入库登记信息准确齐全，原材料检验项目、批次</w:t>
            </w:r>
            <w:r>
              <w:rPr>
                <w:rFonts w:hint="eastAsia"/>
                <w:lang w:eastAsia="zh-CN"/>
              </w:rPr>
              <w:t>、</w:t>
            </w:r>
            <w:r>
              <w:rPr>
                <w:lang w:eastAsia="zh-CN"/>
              </w:rPr>
              <w:t>批量等依据相关技术标准，且质量可追溯。</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8" w:right="150"/>
              <w:jc w:val="both"/>
              <w:textAlignment w:val="auto"/>
              <w:rPr>
                <w:lang w:eastAsia="zh-CN"/>
              </w:rPr>
            </w:pPr>
            <w:r>
              <w:rPr>
                <w:lang w:eastAsia="zh-CN"/>
              </w:rPr>
              <w:t>未建立原材料使用及试验台帐，进场验收、材料入库登记信息不准确齐全，扣</w:t>
            </w:r>
            <w:r>
              <w:rPr>
                <w:rFonts w:hint="eastAsia"/>
                <w:lang w:eastAsia="zh-CN"/>
              </w:rPr>
              <w:t>3</w:t>
            </w:r>
            <w:r>
              <w:rPr>
                <w:lang w:eastAsia="zh-CN"/>
              </w:rPr>
              <w:t>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118" w:right="99" w:firstLine="2"/>
              <w:jc w:val="both"/>
              <w:textAlignment w:val="auto"/>
              <w:rPr>
                <w:lang w:eastAsia="zh-CN"/>
              </w:rPr>
            </w:pPr>
            <w:r>
              <w:rPr>
                <w:lang w:eastAsia="zh-CN"/>
              </w:rPr>
              <w:t>原材料</w:t>
            </w:r>
            <w:r>
              <w:rPr>
                <w:rFonts w:hint="eastAsia"/>
                <w:lang w:eastAsia="zh-CN"/>
              </w:rPr>
              <w:t>试验</w:t>
            </w:r>
            <w:r>
              <w:rPr>
                <w:lang w:eastAsia="zh-CN"/>
              </w:rPr>
              <w:t>项目、批次批量等未依据相关技术标准，且质量不可追溯，扣</w:t>
            </w:r>
            <w:r>
              <w:rPr>
                <w:rFonts w:hint="eastAsia"/>
                <w:lang w:eastAsia="zh-CN"/>
              </w:rPr>
              <w:t>3</w:t>
            </w:r>
            <w:r>
              <w:rPr>
                <w:lang w:eastAsia="zh-CN"/>
              </w:rPr>
              <w:t>分。</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hint="eastAsia"/>
                <w:lang w:eastAsia="zh-CN"/>
              </w:rPr>
            </w:pPr>
            <w:r>
              <w:rPr>
                <w:rFonts w:hint="eastAsia"/>
                <w:lang w:eastAsia="zh-CN"/>
              </w:rPr>
              <w:t>6</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845"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121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2" w:right="151" w:firstLine="6"/>
              <w:jc w:val="both"/>
              <w:textAlignment w:val="auto"/>
              <w:rPr>
                <w:lang w:eastAsia="zh-CN"/>
              </w:rPr>
            </w:pPr>
            <w:r>
              <w:rPr>
                <w:lang w:eastAsia="zh-CN"/>
              </w:rPr>
              <w:t>（</w:t>
            </w:r>
            <w:r>
              <w:rPr>
                <w:rFonts w:hint="eastAsia"/>
                <w:lang w:eastAsia="zh-CN"/>
              </w:rPr>
              <w:t>二</w:t>
            </w:r>
            <w:r>
              <w:rPr>
                <w:lang w:eastAsia="zh-CN"/>
              </w:rPr>
              <w:t>）建立原材料不合格退场制度，登记不合格台账和相关处置记录。</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20" w:right="37" w:hanging="2"/>
              <w:jc w:val="both"/>
              <w:textAlignment w:val="auto"/>
              <w:rPr>
                <w:lang w:eastAsia="zh-CN"/>
              </w:rPr>
            </w:pPr>
            <w:r>
              <w:rPr>
                <w:lang w:eastAsia="zh-CN"/>
              </w:rPr>
              <w:t>未建立原材料不合格退场制度，</w:t>
            </w:r>
            <w:r>
              <w:rPr>
                <w:rFonts w:hint="eastAsia"/>
                <w:lang w:val="en-US" w:eastAsia="zh-CN"/>
              </w:rPr>
              <w:t>无</w:t>
            </w:r>
            <w:r>
              <w:rPr>
                <w:lang w:eastAsia="zh-CN"/>
              </w:rPr>
              <w:t>登记不合格台账和相关处置记录，扣</w:t>
            </w:r>
            <w:r>
              <w:rPr>
                <w:rFonts w:hint="eastAsia"/>
                <w:lang w:eastAsia="zh-CN"/>
              </w:rPr>
              <w:t>4</w:t>
            </w:r>
            <w:r>
              <w:rPr>
                <w:lang w:eastAsia="zh-CN"/>
              </w:rPr>
              <w:t>分。</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hint="eastAsia"/>
                <w:lang w:eastAsia="zh-CN"/>
              </w:rPr>
            </w:pPr>
            <w:r>
              <w:rPr>
                <w:rFonts w:hint="eastAsia"/>
                <w:lang w:eastAsia="zh-CN"/>
              </w:rPr>
              <w:t>4</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845" w:type="dxa"/>
            <w:vMerge w:val="restart"/>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ascii="Arial"/>
                <w:sz w:val="21"/>
              </w:rPr>
            </w:pPr>
            <w:r>
              <w:t>三</w:t>
            </w:r>
          </w:p>
        </w:tc>
        <w:tc>
          <w:tcPr>
            <w:tcW w:w="1216" w:type="dxa"/>
            <w:vMerge w:val="restart"/>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37"/>
              <w:jc w:val="center"/>
              <w:textAlignment w:val="auto"/>
            </w:pPr>
            <w:r>
              <w:t>试验管理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137"/>
              <w:jc w:val="center"/>
              <w:textAlignment w:val="auto"/>
              <w:rPr>
                <w:rFonts w:hint="default" w:ascii="Arial" w:eastAsia="仿宋"/>
                <w:sz w:val="21"/>
                <w:lang w:val="en-US" w:eastAsia="zh-CN"/>
              </w:rPr>
            </w:pPr>
            <w:r>
              <w:rPr>
                <w:rFonts w:hint="eastAsia"/>
                <w:lang w:val="en-US" w:eastAsia="zh-CN"/>
              </w:rPr>
              <w:t>40分</w:t>
            </w: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5" w:right="38" w:firstLine="4"/>
              <w:jc w:val="both"/>
              <w:textAlignment w:val="auto"/>
              <w:rPr>
                <w:lang w:eastAsia="zh-CN"/>
              </w:rPr>
            </w:pPr>
            <w:r>
              <w:rPr>
                <w:lang w:eastAsia="zh-CN"/>
              </w:rPr>
              <w:t>（一）建立技术文件管理和执行制度，检测试验标准健全、有效。</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8" w:right="99"/>
              <w:jc w:val="both"/>
              <w:textAlignment w:val="auto"/>
              <w:rPr>
                <w:lang w:eastAsia="zh-CN"/>
              </w:rPr>
            </w:pPr>
            <w:r>
              <w:rPr>
                <w:lang w:eastAsia="zh-CN"/>
              </w:rPr>
              <w:t>未建立技术文件管理和执行制度，扣1分。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115"/>
              <w:jc w:val="both"/>
              <w:textAlignment w:val="auto"/>
              <w:rPr>
                <w:lang w:eastAsia="zh-CN"/>
              </w:rPr>
            </w:pPr>
            <w:r>
              <w:rPr>
                <w:lang w:eastAsia="zh-CN"/>
              </w:rPr>
              <w:t>试验用标准不齐全，扣2分。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115"/>
              <w:jc w:val="both"/>
              <w:textAlignment w:val="auto"/>
              <w:rPr>
                <w:lang w:eastAsia="zh-CN"/>
              </w:rPr>
            </w:pPr>
            <w:r>
              <w:rPr>
                <w:lang w:eastAsia="zh-CN"/>
              </w:rPr>
              <w:t>试验用标准非现行有效，扣2分。</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r>
              <w:t>5</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52" w:hRule="atLeast"/>
          <w:jc w:val="center"/>
        </w:trPr>
        <w:tc>
          <w:tcPr>
            <w:tcW w:w="845" w:type="dxa"/>
            <w:vMerge w:val="continue"/>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80"/>
              <w:jc w:val="center"/>
              <w:textAlignment w:val="auto"/>
            </w:pPr>
          </w:p>
        </w:tc>
        <w:tc>
          <w:tcPr>
            <w:tcW w:w="1216" w:type="dxa"/>
            <w:vMerge w:val="continue"/>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37"/>
              <w:jc w:val="center"/>
              <w:textAlignment w:val="auto"/>
            </w:pP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4" w:right="151" w:firstLine="5"/>
              <w:jc w:val="both"/>
              <w:textAlignment w:val="auto"/>
              <w:rPr>
                <w:lang w:eastAsia="zh-CN"/>
              </w:rPr>
            </w:pPr>
            <w:r>
              <w:rPr>
                <w:lang w:eastAsia="zh-CN"/>
              </w:rPr>
              <w:t>（二）试验室的环境和仪器设备配备满足实际需求，仪器设备定期进行校准或检定并有相关状态标识。</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21"/>
              <w:jc w:val="both"/>
              <w:textAlignment w:val="auto"/>
              <w:rPr>
                <w:lang w:eastAsia="zh-CN"/>
              </w:rPr>
            </w:pPr>
            <w:r>
              <w:rPr>
                <w:lang w:eastAsia="zh-CN"/>
              </w:rPr>
              <w:t>不满足试验室环境要求，扣1分。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118" w:right="199" w:hanging="1"/>
              <w:jc w:val="both"/>
              <w:textAlignment w:val="auto"/>
              <w:rPr>
                <w:lang w:eastAsia="zh-CN"/>
              </w:rPr>
            </w:pPr>
            <w:r>
              <w:rPr>
                <w:lang w:eastAsia="zh-CN"/>
              </w:rPr>
              <w:t>仪器设备配备不满足实际需求，扣1分。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118" w:right="115" w:hanging="1"/>
              <w:jc w:val="both"/>
              <w:textAlignment w:val="auto"/>
              <w:rPr>
                <w:lang w:eastAsia="zh-CN"/>
              </w:rPr>
            </w:pPr>
            <w:r>
              <w:rPr>
                <w:lang w:eastAsia="zh-CN"/>
              </w:rPr>
              <w:t>仪器设备未定期进行检定/校准，扣2分。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117"/>
              <w:jc w:val="both"/>
              <w:textAlignment w:val="auto"/>
              <w:rPr>
                <w:lang w:eastAsia="zh-CN"/>
              </w:rPr>
            </w:pPr>
            <w:r>
              <w:rPr>
                <w:lang w:eastAsia="zh-CN"/>
              </w:rPr>
              <w:t>仪器设备无相关状态标识，扣1分。</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r>
              <w:t>5</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845"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121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4" w:right="151" w:firstLine="5"/>
              <w:jc w:val="both"/>
              <w:textAlignment w:val="auto"/>
              <w:rPr>
                <w:lang w:eastAsia="zh-CN"/>
              </w:rPr>
            </w:pPr>
            <w:r>
              <w:rPr>
                <w:rFonts w:hint="eastAsia"/>
                <w:lang w:val="en-US" w:eastAsia="zh-CN"/>
              </w:rPr>
              <w:t>*</w:t>
            </w:r>
            <w:r>
              <w:rPr>
                <w:rFonts w:hint="eastAsia"/>
                <w:lang w:eastAsia="zh-CN"/>
              </w:rPr>
              <w:t>（三）是否存在未试验出具试验报告的行为。</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7"/>
              <w:jc w:val="both"/>
              <w:textAlignment w:val="auto"/>
              <w:rPr>
                <w:lang w:eastAsia="zh-CN"/>
              </w:rPr>
            </w:pPr>
            <w:r>
              <w:rPr>
                <w:rFonts w:hint="eastAsia"/>
                <w:lang w:eastAsia="zh-CN"/>
              </w:rPr>
              <w:t>存在扣10分</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lang w:eastAsia="zh-CN"/>
              </w:rPr>
            </w:pPr>
            <w:r>
              <w:rPr>
                <w:rFonts w:hint="eastAsia"/>
                <w:lang w:eastAsia="zh-CN"/>
              </w:rPr>
              <w:t>10</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845"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121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6" w:right="151" w:firstLine="2"/>
              <w:jc w:val="both"/>
              <w:textAlignment w:val="auto"/>
              <w:rPr>
                <w:lang w:eastAsia="zh-CN"/>
              </w:rPr>
            </w:pPr>
            <w:r>
              <w:rPr>
                <w:lang w:eastAsia="zh-CN"/>
              </w:rPr>
              <w:t>（</w:t>
            </w:r>
            <w:r>
              <w:rPr>
                <w:rFonts w:hint="eastAsia"/>
                <w:lang w:eastAsia="zh-CN"/>
              </w:rPr>
              <w:t>四</w:t>
            </w:r>
            <w:r>
              <w:rPr>
                <w:lang w:eastAsia="zh-CN"/>
              </w:rPr>
              <w:t>）试验、养护、留样场所的温湿度等环境条件满足标准要求，严格按相应的标准和方法开展各项试验。</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22" w:right="321" w:hanging="7"/>
              <w:jc w:val="both"/>
              <w:textAlignment w:val="auto"/>
              <w:rPr>
                <w:lang w:eastAsia="zh-CN"/>
              </w:rPr>
            </w:pPr>
            <w:r>
              <w:rPr>
                <w:lang w:eastAsia="zh-CN"/>
              </w:rPr>
              <w:t>试验场所的环境条件不满足标准要求，扣</w:t>
            </w:r>
            <w:r>
              <w:rPr>
                <w:rFonts w:hint="eastAsia"/>
                <w:lang w:eastAsia="zh-CN"/>
              </w:rPr>
              <w:t>2</w:t>
            </w:r>
            <w:r>
              <w:rPr>
                <w:lang w:eastAsia="zh-CN"/>
              </w:rPr>
              <w:t>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122" w:right="321" w:hanging="5"/>
              <w:jc w:val="both"/>
              <w:textAlignment w:val="auto"/>
              <w:rPr>
                <w:lang w:eastAsia="zh-CN"/>
              </w:rPr>
            </w:pPr>
            <w:r>
              <w:rPr>
                <w:lang w:eastAsia="zh-CN"/>
              </w:rPr>
              <w:t>养护场所的环境条件不满足标准要求，扣</w:t>
            </w:r>
            <w:r>
              <w:rPr>
                <w:rFonts w:hint="eastAsia"/>
                <w:lang w:eastAsia="zh-CN"/>
              </w:rPr>
              <w:t>2</w:t>
            </w:r>
            <w:r>
              <w:rPr>
                <w:lang w:eastAsia="zh-CN"/>
              </w:rPr>
              <w:t>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119" w:right="99" w:firstLine="17"/>
              <w:jc w:val="both"/>
              <w:textAlignment w:val="auto"/>
              <w:rPr>
                <w:lang w:eastAsia="zh-CN"/>
              </w:rPr>
            </w:pPr>
            <w:r>
              <w:rPr>
                <w:lang w:eastAsia="zh-CN"/>
              </w:rPr>
              <w:t>留样场所的日常管理不满足要求，扣1分。</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hint="eastAsia"/>
                <w:lang w:eastAsia="zh-CN"/>
              </w:rPr>
            </w:pPr>
            <w:r>
              <w:rPr>
                <w:rFonts w:hint="eastAsia"/>
                <w:lang w:eastAsia="zh-CN"/>
              </w:rPr>
              <w:t>5</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845"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121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7" w:right="151" w:firstLine="2"/>
              <w:jc w:val="both"/>
              <w:textAlignment w:val="auto"/>
              <w:rPr>
                <w:lang w:eastAsia="zh-CN"/>
              </w:rPr>
            </w:pPr>
            <w:r>
              <w:rPr>
                <w:lang w:eastAsia="zh-CN"/>
              </w:rPr>
              <w:t>（</w:t>
            </w:r>
            <w:r>
              <w:rPr>
                <w:rFonts w:hint="eastAsia"/>
                <w:lang w:eastAsia="zh-CN"/>
              </w:rPr>
              <w:t>五</w:t>
            </w:r>
            <w:r>
              <w:rPr>
                <w:lang w:eastAsia="zh-CN"/>
              </w:rPr>
              <w:t>）试件样品、留样具有唯一性标识，不得代替其他企业制作混凝土试件。</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9" w:right="199" w:hanging="4"/>
              <w:jc w:val="both"/>
              <w:textAlignment w:val="auto"/>
              <w:rPr>
                <w:lang w:eastAsia="zh-CN"/>
              </w:rPr>
            </w:pPr>
            <w:r>
              <w:rPr>
                <w:lang w:eastAsia="zh-CN"/>
              </w:rPr>
              <w:t>试件样品、留样无唯一性标识，扣1分。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119" w:right="199" w:firstLine="1"/>
              <w:jc w:val="both"/>
              <w:textAlignment w:val="auto"/>
              <w:rPr>
                <w:lang w:eastAsia="zh-CN"/>
              </w:rPr>
            </w:pPr>
            <w:r>
              <w:rPr>
                <w:lang w:eastAsia="zh-CN"/>
              </w:rPr>
              <w:t>代替其他企业制作混凝土试件，扣</w:t>
            </w:r>
            <w:r>
              <w:rPr>
                <w:rFonts w:hint="eastAsia"/>
                <w:lang w:val="en-US" w:eastAsia="zh-CN"/>
              </w:rPr>
              <w:t>2</w:t>
            </w:r>
            <w:r>
              <w:rPr>
                <w:lang w:eastAsia="zh-CN"/>
              </w:rPr>
              <w:t>分。</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hint="eastAsia" w:eastAsia="仿宋"/>
                <w:lang w:val="en-US" w:eastAsia="zh-CN"/>
              </w:rPr>
            </w:pPr>
            <w:r>
              <w:rPr>
                <w:rFonts w:hint="eastAsia"/>
                <w:lang w:val="en-US" w:eastAsia="zh-CN"/>
              </w:rPr>
              <w:t>3</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5"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121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4" w:right="151" w:firstLine="5"/>
              <w:jc w:val="both"/>
              <w:textAlignment w:val="auto"/>
              <w:rPr>
                <w:lang w:eastAsia="zh-CN"/>
              </w:rPr>
            </w:pPr>
            <w:r>
              <w:rPr>
                <w:rFonts w:hint="eastAsia"/>
                <w:lang w:val="en-US" w:eastAsia="zh-CN"/>
              </w:rPr>
              <w:t>*</w:t>
            </w:r>
            <w:r>
              <w:rPr>
                <w:lang w:eastAsia="zh-CN"/>
              </w:rPr>
              <w:t>（</w:t>
            </w:r>
            <w:r>
              <w:rPr>
                <w:rFonts w:hint="eastAsia"/>
                <w:lang w:eastAsia="zh-CN"/>
              </w:rPr>
              <w:t>六</w:t>
            </w:r>
            <w:r>
              <w:rPr>
                <w:lang w:eastAsia="zh-CN"/>
              </w:rPr>
              <w:t>）试验台帐、原始记录、试验报吿数据真实，试验原始记录确保信息齐全，具备试验过程的可追溯性。</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21" w:right="150" w:hanging="6"/>
              <w:jc w:val="both"/>
              <w:textAlignment w:val="auto"/>
              <w:rPr>
                <w:lang w:eastAsia="zh-CN"/>
              </w:rPr>
            </w:pPr>
            <w:r>
              <w:rPr>
                <w:lang w:eastAsia="zh-CN"/>
              </w:rPr>
              <w:t>试验台帐、原始记录、试验报告数据不真实，扣</w:t>
            </w:r>
            <w:r>
              <w:rPr>
                <w:rFonts w:hint="eastAsia"/>
                <w:lang w:val="en-US" w:eastAsia="zh-CN"/>
              </w:rPr>
              <w:t>1-4</w:t>
            </w:r>
            <w:r>
              <w:rPr>
                <w:lang w:eastAsia="zh-CN"/>
              </w:rPr>
              <w:t>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118" w:right="150" w:hanging="3"/>
              <w:jc w:val="both"/>
              <w:textAlignment w:val="auto"/>
              <w:rPr>
                <w:lang w:eastAsia="zh-CN"/>
              </w:rPr>
            </w:pPr>
            <w:r>
              <w:rPr>
                <w:lang w:eastAsia="zh-CN"/>
              </w:rPr>
              <w:t>试验原始记录信息是否齐全，是否具备试验过程的可追溯性，根据情况扣</w:t>
            </w:r>
            <w:r>
              <w:rPr>
                <w:rFonts w:hint="eastAsia"/>
                <w:lang w:eastAsia="zh-CN"/>
              </w:rPr>
              <w:t>1-</w:t>
            </w:r>
            <w:r>
              <w:rPr>
                <w:rFonts w:hint="eastAsia"/>
                <w:lang w:val="en-US" w:eastAsia="zh-CN"/>
              </w:rPr>
              <w:t>3</w:t>
            </w:r>
            <w:r>
              <w:rPr>
                <w:lang w:eastAsia="zh-CN"/>
              </w:rPr>
              <w:t>分。</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hint="eastAsia" w:eastAsia="仿宋"/>
                <w:lang w:val="en-US" w:eastAsia="zh-CN"/>
              </w:rPr>
            </w:pPr>
            <w:r>
              <w:rPr>
                <w:rFonts w:hint="eastAsia"/>
                <w:lang w:val="en-US" w:eastAsia="zh-CN"/>
              </w:rPr>
              <w:t>7</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845"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121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4" w:right="151" w:firstLine="5"/>
              <w:jc w:val="both"/>
              <w:textAlignment w:val="auto"/>
              <w:rPr>
                <w:lang w:eastAsia="zh-CN"/>
              </w:rPr>
            </w:pPr>
            <w:r>
              <w:rPr>
                <w:lang w:eastAsia="zh-CN"/>
              </w:rPr>
              <w:t>（</w:t>
            </w:r>
            <w:r>
              <w:rPr>
                <w:rFonts w:hint="eastAsia"/>
                <w:lang w:eastAsia="zh-CN"/>
              </w:rPr>
              <w:t>七</w:t>
            </w:r>
            <w:r>
              <w:rPr>
                <w:lang w:eastAsia="zh-CN"/>
              </w:rPr>
              <w:t>）定期对混凝土强度进行数理统计分析，混凝土强度异常或达不到规定要求时，有相应处理措施。</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20" w:right="192" w:hanging="2"/>
              <w:jc w:val="both"/>
              <w:textAlignment w:val="auto"/>
              <w:rPr>
                <w:lang w:eastAsia="zh-CN"/>
              </w:rPr>
            </w:pPr>
            <w:r>
              <w:rPr>
                <w:lang w:eastAsia="zh-CN"/>
              </w:rPr>
              <w:t>未定期对混凝土强度进行统计分析，扣</w:t>
            </w:r>
            <w:r>
              <w:rPr>
                <w:rFonts w:hint="eastAsia"/>
                <w:lang w:eastAsia="zh-CN"/>
              </w:rPr>
              <w:t>3</w:t>
            </w:r>
            <w:r>
              <w:rPr>
                <w:lang w:eastAsia="zh-CN"/>
              </w:rPr>
              <w:t>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128" w:right="321" w:hanging="9"/>
              <w:jc w:val="both"/>
              <w:textAlignment w:val="auto"/>
              <w:rPr>
                <w:lang w:eastAsia="zh-CN"/>
              </w:rPr>
            </w:pPr>
            <w:r>
              <w:rPr>
                <w:lang w:eastAsia="zh-CN"/>
              </w:rPr>
              <w:t>混凝土强度异常或达不到规定要求时，无相应处理措施，扣</w:t>
            </w:r>
            <w:r>
              <w:rPr>
                <w:rFonts w:hint="eastAsia"/>
                <w:lang w:eastAsia="zh-CN"/>
              </w:rPr>
              <w:t>2</w:t>
            </w:r>
            <w:r>
              <w:rPr>
                <w:lang w:eastAsia="zh-CN"/>
              </w:rPr>
              <w:t>分。</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hint="eastAsia"/>
                <w:lang w:eastAsia="zh-CN"/>
              </w:rPr>
            </w:pPr>
            <w:r>
              <w:rPr>
                <w:rFonts w:hint="eastAsia"/>
                <w:lang w:eastAsia="zh-CN"/>
              </w:rPr>
              <w:t>5</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845" w:type="dxa"/>
            <w:vMerge w:val="restart"/>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r>
              <w:t>四</w:t>
            </w:r>
          </w:p>
        </w:tc>
        <w:tc>
          <w:tcPr>
            <w:tcW w:w="1216" w:type="dxa"/>
            <w:vMerge w:val="restart"/>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hint="eastAsia"/>
                <w:lang w:eastAsia="zh-CN"/>
              </w:rPr>
            </w:pPr>
            <w:r>
              <w:t>配合比设计</w:t>
            </w:r>
          </w:p>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lang w:eastAsia="zh-CN"/>
              </w:rPr>
            </w:pPr>
            <w:r>
              <w:rPr>
                <w:rFonts w:hint="eastAsia"/>
                <w:lang w:eastAsia="zh-CN"/>
              </w:rPr>
              <w:t>10分</w:t>
            </w: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9" w:right="151"/>
              <w:jc w:val="both"/>
              <w:textAlignment w:val="auto"/>
              <w:rPr>
                <w:lang w:eastAsia="zh-CN"/>
              </w:rPr>
            </w:pPr>
            <w:r>
              <w:rPr>
                <w:lang w:eastAsia="zh-CN"/>
              </w:rPr>
              <w:t>（一）混凝土配合比设计满足相关标准要求。</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21" w:right="150" w:hanging="2"/>
              <w:jc w:val="both"/>
              <w:textAlignment w:val="auto"/>
              <w:rPr>
                <w:lang w:eastAsia="zh-CN"/>
              </w:rPr>
            </w:pPr>
            <w:r>
              <w:rPr>
                <w:lang w:eastAsia="zh-CN"/>
              </w:rPr>
              <w:t>混凝土配合比设计不满足相关标准要求，扣4分。</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r>
              <w:t>4</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845"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121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4" w:right="151" w:firstLine="5"/>
              <w:jc w:val="both"/>
              <w:textAlignment w:val="auto"/>
              <w:rPr>
                <w:lang w:eastAsia="zh-CN"/>
              </w:rPr>
            </w:pPr>
            <w:r>
              <w:rPr>
                <w:lang w:eastAsia="zh-CN"/>
              </w:rPr>
              <w:t>（二）配合比设计及调整应经试验室主任或技术负责人书面批准，并形成配合比调整记录和相应质量验证资料。</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9" w:right="150"/>
              <w:jc w:val="both"/>
              <w:textAlignment w:val="auto"/>
              <w:rPr>
                <w:lang w:eastAsia="zh-CN"/>
              </w:rPr>
            </w:pPr>
            <w:r>
              <w:rPr>
                <w:lang w:eastAsia="zh-CN"/>
              </w:rPr>
              <w:t>配合比设计及调整未经试验室负责人或技术负责人书面批准，扣3分。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119" w:right="192"/>
              <w:jc w:val="both"/>
              <w:textAlignment w:val="auto"/>
              <w:rPr>
                <w:lang w:eastAsia="zh-CN"/>
              </w:rPr>
            </w:pPr>
            <w:r>
              <w:rPr>
                <w:lang w:eastAsia="zh-CN"/>
              </w:rPr>
              <w:t>配合比调整未形成配合比调整记录，扣2分。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121" w:right="150" w:hanging="2"/>
              <w:jc w:val="both"/>
              <w:textAlignment w:val="auto"/>
              <w:rPr>
                <w:lang w:eastAsia="zh-CN"/>
              </w:rPr>
            </w:pPr>
            <w:r>
              <w:rPr>
                <w:lang w:eastAsia="zh-CN"/>
              </w:rPr>
              <w:t>配合比设计无相应验证资料，扣1分。</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r>
              <w:t>6</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845" w:type="dxa"/>
            <w:vMerge w:val="restart"/>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hint="eastAsia" w:ascii="Arial" w:eastAsia="宋体"/>
                <w:sz w:val="21"/>
                <w:lang w:eastAsia="zh-CN"/>
              </w:rPr>
            </w:pPr>
            <w:r>
              <w:rPr>
                <w:rFonts w:hint="eastAsia"/>
                <w:lang w:eastAsia="zh-CN"/>
              </w:rPr>
              <w:t>五</w:t>
            </w:r>
          </w:p>
        </w:tc>
        <w:tc>
          <w:tcPr>
            <w:tcW w:w="1216" w:type="dxa"/>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hint="eastAsia" w:ascii="仿宋" w:hAnsi="仿宋" w:eastAsia="仿宋" w:cs="仿宋"/>
                <w:sz w:val="18"/>
                <w:szCs w:val="18"/>
                <w:lang w:eastAsia="zh-CN"/>
              </w:rPr>
            </w:pPr>
            <w:r>
              <w:rPr>
                <w:rFonts w:hint="eastAsia" w:ascii="仿宋" w:hAnsi="仿宋" w:eastAsia="仿宋" w:cs="仿宋"/>
                <w:sz w:val="18"/>
                <w:szCs w:val="18"/>
                <w:lang w:eastAsia="zh-CN"/>
              </w:rPr>
              <w:t>生产管理</w:t>
            </w:r>
          </w:p>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ascii="仿宋" w:hAnsi="仿宋" w:eastAsia="仿宋" w:cs="仿宋"/>
                <w:sz w:val="18"/>
                <w:szCs w:val="18"/>
                <w:lang w:eastAsia="zh-CN"/>
              </w:rPr>
            </w:pPr>
            <w:r>
              <w:rPr>
                <w:rFonts w:hint="eastAsia" w:ascii="仿宋" w:hAnsi="仿宋" w:eastAsia="仿宋" w:cs="仿宋"/>
                <w:sz w:val="18"/>
                <w:szCs w:val="18"/>
                <w:lang w:eastAsia="zh-CN"/>
              </w:rPr>
              <w:t>15分</w:t>
            </w: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6" w:right="151" w:firstLine="3"/>
              <w:jc w:val="both"/>
              <w:textAlignment w:val="auto"/>
              <w:rPr>
                <w:lang w:eastAsia="zh-CN"/>
              </w:rPr>
            </w:pPr>
            <w:r>
              <w:rPr>
                <w:lang w:eastAsia="zh-CN"/>
              </w:rPr>
              <w:t>（</w:t>
            </w:r>
            <w:r>
              <w:rPr>
                <w:rFonts w:hint="eastAsia"/>
                <w:lang w:eastAsia="zh-CN"/>
              </w:rPr>
              <w:t>一</w:t>
            </w:r>
            <w:r>
              <w:rPr>
                <w:lang w:eastAsia="zh-CN"/>
              </w:rPr>
              <w:t>）出厂检验的取样频率应符合规范要求，混凝土出厂检验包含坍落度、强度等标准要求及合同约定项目。</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22" w:right="321" w:firstLine="13"/>
              <w:jc w:val="both"/>
              <w:textAlignment w:val="auto"/>
              <w:rPr>
                <w:lang w:eastAsia="zh-CN"/>
              </w:rPr>
            </w:pPr>
            <w:r>
              <w:rPr>
                <w:lang w:eastAsia="zh-CN"/>
              </w:rPr>
              <w:t>出厂检验的取样频率不符合规范要求，扣2分。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120" w:right="150" w:firstLine="14"/>
              <w:jc w:val="both"/>
              <w:textAlignment w:val="auto"/>
              <w:rPr>
                <w:lang w:eastAsia="zh-CN"/>
              </w:rPr>
            </w:pPr>
            <w:r>
              <w:rPr>
                <w:lang w:eastAsia="zh-CN"/>
              </w:rPr>
              <w:t>出厂检验未包含坍落度、强度等标准要求及需方约定项目，扣2分。</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r>
              <w:t>4</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12" w:hRule="atLeast"/>
          <w:jc w:val="center"/>
        </w:trPr>
        <w:tc>
          <w:tcPr>
            <w:tcW w:w="845"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121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2" w:right="151" w:firstLine="6"/>
              <w:jc w:val="both"/>
              <w:textAlignment w:val="auto"/>
              <w:rPr>
                <w:lang w:eastAsia="zh-CN"/>
              </w:rPr>
            </w:pPr>
            <w:r>
              <w:rPr>
                <w:lang w:eastAsia="zh-CN"/>
              </w:rPr>
              <w:t>（</w:t>
            </w:r>
            <w:r>
              <w:rPr>
                <w:rFonts w:hint="eastAsia"/>
                <w:lang w:eastAsia="zh-CN"/>
              </w:rPr>
              <w:t>二</w:t>
            </w:r>
            <w:r>
              <w:rPr>
                <w:lang w:eastAsia="zh-CN"/>
              </w:rPr>
              <w:t>）留置混凝土试件，并对其进行养护和检验检测，建立留置试件和试验台帐。应对混凝土试模进行自检，自检频次应符合相关标准要求。</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5" w:right="150" w:firstLine="21"/>
              <w:jc w:val="both"/>
              <w:textAlignment w:val="auto"/>
              <w:rPr>
                <w:lang w:eastAsia="zh-CN"/>
              </w:rPr>
            </w:pPr>
            <w:r>
              <w:rPr>
                <w:lang w:eastAsia="zh-CN"/>
              </w:rPr>
              <w:t>留置混凝土试件，未对其进行养护和试验，建立试件留置（成型）、试验台帐，扣4分。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120" w:right="150" w:hanging="2"/>
              <w:jc w:val="both"/>
              <w:textAlignment w:val="auto"/>
              <w:rPr>
                <w:lang w:eastAsia="zh-CN"/>
              </w:rPr>
            </w:pPr>
            <w:r>
              <w:rPr>
                <w:lang w:eastAsia="zh-CN"/>
              </w:rPr>
              <w:t>未对混凝土试模进行自检，自检频次不符合相关标准要求，扣1分。</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r>
              <w:t>5</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845"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121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4" w:right="38" w:firstLine="5"/>
              <w:jc w:val="both"/>
              <w:textAlignment w:val="auto"/>
              <w:rPr>
                <w:lang w:eastAsia="zh-CN"/>
              </w:rPr>
            </w:pPr>
            <w:r>
              <w:rPr>
                <w:lang w:eastAsia="zh-CN"/>
              </w:rPr>
              <w:t>（</w:t>
            </w:r>
            <w:r>
              <w:rPr>
                <w:rFonts w:hint="eastAsia"/>
                <w:lang w:eastAsia="zh-CN"/>
              </w:rPr>
              <w:t>三</w:t>
            </w:r>
            <w:r>
              <w:rPr>
                <w:lang w:eastAsia="zh-CN"/>
              </w:rPr>
              <w:t>）出厂</w:t>
            </w:r>
            <w:r>
              <w:rPr>
                <w:rFonts w:hint="eastAsia"/>
                <w:lang w:eastAsia="zh-CN"/>
              </w:rPr>
              <w:t>检测</w:t>
            </w:r>
            <w:r>
              <w:rPr>
                <w:lang w:eastAsia="zh-CN"/>
              </w:rPr>
              <w:t>试块、试件等应按年度连续编号，且与台帐一致。</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8" w:right="150" w:firstLine="16"/>
              <w:jc w:val="both"/>
              <w:textAlignment w:val="auto"/>
              <w:rPr>
                <w:lang w:eastAsia="zh-CN"/>
              </w:rPr>
            </w:pPr>
            <w:r>
              <w:rPr>
                <w:lang w:eastAsia="zh-CN"/>
              </w:rPr>
              <w:t>出厂</w:t>
            </w:r>
            <w:r>
              <w:rPr>
                <w:rFonts w:hint="eastAsia"/>
                <w:lang w:eastAsia="zh-CN"/>
              </w:rPr>
              <w:t>检测</w:t>
            </w:r>
            <w:r>
              <w:rPr>
                <w:lang w:eastAsia="zh-CN"/>
              </w:rPr>
              <w:t>试块、试件等未按年度连续编号，或与台帐不一致，扣3分。</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r>
              <w:t>3</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845"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121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6" w:right="151" w:firstLine="3"/>
              <w:jc w:val="both"/>
              <w:textAlignment w:val="auto"/>
              <w:rPr>
                <w:lang w:eastAsia="zh-CN"/>
              </w:rPr>
            </w:pPr>
            <w:r>
              <w:rPr>
                <w:lang w:eastAsia="zh-CN"/>
              </w:rPr>
              <w:t>（</w:t>
            </w:r>
            <w:r>
              <w:rPr>
                <w:rFonts w:hint="eastAsia"/>
                <w:lang w:eastAsia="zh-CN"/>
              </w:rPr>
              <w:t>四</w:t>
            </w:r>
            <w:r>
              <w:rPr>
                <w:lang w:eastAsia="zh-CN"/>
              </w:rPr>
              <w:t>）预拌混凝土开盘鉴定和预拌混凝土合格证资料应齐全完整，资料数据具有可追溯性。</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5" w:right="150" w:firstLine="3"/>
              <w:jc w:val="both"/>
              <w:textAlignment w:val="auto"/>
              <w:rPr>
                <w:lang w:eastAsia="zh-CN"/>
              </w:rPr>
            </w:pPr>
            <w:r>
              <w:rPr>
                <w:lang w:eastAsia="zh-CN"/>
              </w:rPr>
              <w:t>预拌混凝土开盘鉴定和预拌混凝土合格证资料不齐全完整，资料数据不具有可追溯性，扣3分。</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r>
              <w:t>3</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845" w:type="dxa"/>
            <w:vMerge w:val="restart"/>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r>
              <w:t>六</w:t>
            </w:r>
          </w:p>
        </w:tc>
        <w:tc>
          <w:tcPr>
            <w:tcW w:w="1216" w:type="dxa"/>
            <w:vMerge w:val="restart"/>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r>
              <w:t>人员能力</w:t>
            </w:r>
          </w:p>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lang w:eastAsia="zh-CN"/>
              </w:rPr>
            </w:pPr>
            <w:r>
              <w:rPr>
                <w:rFonts w:hint="eastAsia"/>
                <w:lang w:eastAsia="zh-CN"/>
              </w:rPr>
              <w:t>14分</w:t>
            </w: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7" w:right="151" w:firstLine="2"/>
              <w:jc w:val="both"/>
              <w:textAlignment w:val="auto"/>
              <w:rPr>
                <w:lang w:eastAsia="zh-CN"/>
              </w:rPr>
            </w:pPr>
            <w:r>
              <w:rPr>
                <w:rFonts w:hint="eastAsia"/>
                <w:lang w:val="en-US" w:eastAsia="zh-CN"/>
              </w:rPr>
              <w:t>*</w:t>
            </w:r>
            <w:r>
              <w:rPr>
                <w:lang w:eastAsia="zh-CN"/>
              </w:rPr>
              <w:t>（一）试验室主任、试验人员等人员的</w:t>
            </w:r>
            <w:r>
              <w:rPr>
                <w:rFonts w:hint="eastAsia"/>
                <w:lang w:val="en-US" w:eastAsia="zh-CN"/>
              </w:rPr>
              <w:t>资格符合有关要求，实操</w:t>
            </w:r>
            <w:r>
              <w:rPr>
                <w:lang w:eastAsia="zh-CN"/>
              </w:rPr>
              <w:t>能力满足业务开展要求。</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6" w:right="150" w:firstLine="1"/>
              <w:jc w:val="both"/>
              <w:textAlignment w:val="auto"/>
              <w:rPr>
                <w:lang w:eastAsia="zh-CN"/>
              </w:rPr>
            </w:pPr>
            <w:r>
              <w:rPr>
                <w:lang w:eastAsia="zh-CN"/>
              </w:rPr>
              <w:t>技术负责人、试验室负责人</w:t>
            </w:r>
            <w:r>
              <w:rPr>
                <w:rFonts w:hint="eastAsia"/>
                <w:lang w:val="en-US" w:eastAsia="zh-CN"/>
              </w:rPr>
              <w:t>资格不符合有关要求</w:t>
            </w:r>
            <w:r>
              <w:rPr>
                <w:lang w:eastAsia="zh-CN"/>
              </w:rPr>
              <w:t>，扣</w:t>
            </w:r>
            <w:r>
              <w:rPr>
                <w:rFonts w:hint="eastAsia"/>
                <w:lang w:val="en-US" w:eastAsia="zh-CN"/>
              </w:rPr>
              <w:t>6</w:t>
            </w:r>
            <w:r>
              <w:rPr>
                <w:lang w:eastAsia="zh-CN"/>
              </w:rPr>
              <w:t>分。试验员1人</w:t>
            </w:r>
            <w:r>
              <w:rPr>
                <w:rFonts w:hint="eastAsia"/>
                <w:lang w:val="en-US" w:eastAsia="zh-CN"/>
              </w:rPr>
              <w:t>实操</w:t>
            </w:r>
            <w:r>
              <w:rPr>
                <w:lang w:eastAsia="zh-CN"/>
              </w:rPr>
              <w:t>能力不满足业务开展要求，扣2分，2人不满足业务开展要求，扣</w:t>
            </w:r>
            <w:r>
              <w:rPr>
                <w:rFonts w:hint="eastAsia"/>
                <w:lang w:val="en-US" w:eastAsia="zh-CN"/>
              </w:rPr>
              <w:t>4</w:t>
            </w:r>
            <w:r>
              <w:rPr>
                <w:lang w:eastAsia="zh-CN"/>
              </w:rPr>
              <w:t>分。</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r>
              <w:t>10</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5"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121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4" w:right="151" w:firstLine="5"/>
              <w:jc w:val="both"/>
              <w:textAlignment w:val="auto"/>
              <w:rPr>
                <w:lang w:eastAsia="zh-CN"/>
              </w:rPr>
            </w:pPr>
            <w:r>
              <w:rPr>
                <w:lang w:eastAsia="zh-CN"/>
              </w:rPr>
              <w:t>（二）建立上岗人员培训考核制度，定期组织技术岗位人员培训和考核，留存相关记录。</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8" w:right="199"/>
              <w:jc w:val="both"/>
              <w:textAlignment w:val="auto"/>
              <w:rPr>
                <w:lang w:eastAsia="zh-CN"/>
              </w:rPr>
            </w:pPr>
            <w:r>
              <w:rPr>
                <w:lang w:eastAsia="zh-CN"/>
              </w:rPr>
              <w:t>未建立上岗人员培训考核制度，扣2分。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115" w:right="150" w:firstLine="3"/>
              <w:jc w:val="both"/>
              <w:textAlignment w:val="auto"/>
              <w:rPr>
                <w:lang w:eastAsia="zh-CN"/>
              </w:rPr>
            </w:pPr>
            <w:r>
              <w:rPr>
                <w:lang w:eastAsia="zh-CN"/>
              </w:rPr>
              <w:t>未定期组织技术岗位人员培训和考核记录，扣</w:t>
            </w:r>
            <w:r>
              <w:rPr>
                <w:rFonts w:hint="eastAsia"/>
                <w:lang w:eastAsia="zh-CN"/>
              </w:rPr>
              <w:t>2</w:t>
            </w:r>
            <w:r>
              <w:rPr>
                <w:lang w:eastAsia="zh-CN"/>
              </w:rPr>
              <w:t>分。</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lang w:eastAsia="zh-CN"/>
              </w:rPr>
            </w:pPr>
            <w:r>
              <w:rPr>
                <w:rFonts w:hint="eastAsia"/>
                <w:lang w:eastAsia="zh-CN"/>
              </w:rPr>
              <w:t>4</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845"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r>
              <w:t>七</w:t>
            </w:r>
          </w:p>
        </w:tc>
        <w:tc>
          <w:tcPr>
            <w:tcW w:w="1216"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39" w:right="117"/>
              <w:jc w:val="center"/>
              <w:textAlignment w:val="auto"/>
            </w:pPr>
            <w:r>
              <w:t>信息化</w:t>
            </w:r>
            <w:r>
              <w:rPr>
                <w:rFonts w:hint="eastAsia"/>
                <w:lang w:eastAsia="zh-CN"/>
              </w:rPr>
              <w:t>管</w:t>
            </w:r>
            <w:r>
              <w:t>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139" w:right="117"/>
              <w:jc w:val="center"/>
              <w:textAlignment w:val="auto"/>
              <w:rPr>
                <w:lang w:eastAsia="zh-CN"/>
              </w:rPr>
            </w:pPr>
            <w:r>
              <w:rPr>
                <w:rFonts w:hint="eastAsia"/>
                <w:lang w:eastAsia="zh-CN"/>
              </w:rPr>
              <w:t>3分</w:t>
            </w: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right="151"/>
              <w:jc w:val="both"/>
              <w:textAlignment w:val="auto"/>
              <w:rPr>
                <w:lang w:eastAsia="zh-CN"/>
              </w:rPr>
            </w:pPr>
            <w:r>
              <w:rPr>
                <w:lang w:eastAsia="zh-CN"/>
              </w:rPr>
              <w:t>预拌混凝土生产企业应建立信息化管理制度。</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18" w:right="150"/>
              <w:jc w:val="both"/>
              <w:textAlignment w:val="auto"/>
              <w:rPr>
                <w:lang w:eastAsia="zh-CN"/>
              </w:rPr>
            </w:pPr>
            <w:r>
              <w:rPr>
                <w:lang w:eastAsia="zh-CN"/>
              </w:rPr>
              <w:t>预拌混凝土生产企业未建立信息化管理制度，扣</w:t>
            </w:r>
            <w:r>
              <w:rPr>
                <w:rFonts w:hint="eastAsia"/>
                <w:lang w:eastAsia="zh-CN"/>
              </w:rPr>
              <w:t>3</w:t>
            </w:r>
            <w:r>
              <w:rPr>
                <w:lang w:eastAsia="zh-CN"/>
              </w:rPr>
              <w:t>分。</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hint="eastAsia"/>
                <w:lang w:eastAsia="zh-CN"/>
              </w:rPr>
            </w:pPr>
            <w:r>
              <w:rPr>
                <w:rFonts w:hint="eastAsia"/>
                <w:lang w:eastAsia="zh-CN"/>
              </w:rPr>
              <w:t>3</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845" w:type="dxa"/>
            <w:vMerge w:val="restart"/>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hint="eastAsia"/>
                <w:lang w:val="en-US" w:eastAsia="zh-CN"/>
              </w:rPr>
            </w:pPr>
            <w:r>
              <w:rPr>
                <w:rFonts w:hint="eastAsia"/>
                <w:lang w:val="en-US" w:eastAsia="zh-CN"/>
              </w:rPr>
              <w:t>八</w:t>
            </w:r>
          </w:p>
        </w:tc>
        <w:tc>
          <w:tcPr>
            <w:tcW w:w="1216" w:type="dxa"/>
            <w:vMerge w:val="restart"/>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39" w:right="117"/>
              <w:jc w:val="center"/>
              <w:textAlignment w:val="auto"/>
              <w:rPr>
                <w:b/>
                <w:spacing w:val="-10"/>
                <w:sz w:val="21"/>
                <w:lang w:eastAsia="en-US"/>
              </w:rPr>
            </w:pPr>
            <w:r>
              <w:rPr>
                <w:rFonts w:hint="eastAsia" w:ascii="仿宋" w:hAnsi="仿宋" w:eastAsia="仿宋" w:cs="仿宋"/>
                <w:b w:val="0"/>
                <w:bCs/>
                <w:spacing w:val="-10"/>
                <w:sz w:val="18"/>
                <w:szCs w:val="18"/>
                <w:lang w:eastAsia="en-US"/>
              </w:rPr>
              <w:t>附加项目</w:t>
            </w: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58" w:leftChars="72" w:right="151" w:firstLine="0" w:firstLineChars="0"/>
              <w:jc w:val="both"/>
              <w:textAlignment w:val="auto"/>
              <w:rPr>
                <w:rFonts w:hint="eastAsia"/>
                <w:lang w:eastAsia="zh-CN"/>
              </w:rPr>
            </w:pPr>
            <w:r>
              <w:rPr>
                <w:rFonts w:hint="eastAsia"/>
                <w:lang w:eastAsia="zh-CN"/>
              </w:rPr>
              <w:t>（</w:t>
            </w:r>
            <w:r>
              <w:rPr>
                <w:rFonts w:hint="eastAsia"/>
                <w:lang w:val="en-US" w:eastAsia="zh-CN"/>
              </w:rPr>
              <w:t>一</w:t>
            </w:r>
            <w:r>
              <w:rPr>
                <w:rFonts w:hint="eastAsia"/>
                <w:lang w:eastAsia="zh-CN"/>
              </w:rPr>
              <w:t>）参与国家、省、市重大质量技术活动，取得科研成果的；</w:t>
            </w:r>
            <w:r>
              <w:rPr>
                <w:rFonts w:hint="eastAsia"/>
                <w:lang w:eastAsia="en-US"/>
              </w:rPr>
              <w:t>（上限为 2 分）</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99" w:leftChars="45" w:right="151" w:firstLine="0" w:firstLineChars="0"/>
              <w:jc w:val="both"/>
              <w:textAlignment w:val="auto"/>
              <w:rPr>
                <w:rFonts w:hint="eastAsia"/>
                <w:lang w:eastAsia="zh-CN"/>
              </w:rPr>
            </w:pPr>
            <w:r>
              <w:rPr>
                <w:rFonts w:hint="eastAsia"/>
                <w:lang w:eastAsia="zh-CN"/>
              </w:rPr>
              <w:t>近三年获得国家级加 2 分，省级加 1 分/项，市级加 0.5 分/项。</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hint="default"/>
                <w:lang w:val="en-US" w:eastAsia="zh-CN"/>
              </w:rPr>
            </w:pPr>
            <w:r>
              <w:rPr>
                <w:rFonts w:hint="eastAsia"/>
                <w:lang w:val="en-US" w:eastAsia="zh-CN"/>
              </w:rPr>
              <w:t>2</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845" w:type="dxa"/>
            <w:vMerge w:val="continue"/>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both"/>
              <w:textAlignment w:val="auto"/>
              <w:rPr>
                <w:rFonts w:hint="eastAsia"/>
                <w:lang w:val="en-US" w:eastAsia="zh-CN"/>
              </w:rPr>
            </w:pPr>
          </w:p>
        </w:tc>
        <w:tc>
          <w:tcPr>
            <w:tcW w:w="1216" w:type="dxa"/>
            <w:vMerge w:val="continue"/>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39" w:right="117"/>
              <w:textAlignment w:val="auto"/>
              <w:rPr>
                <w:rFonts w:hint="eastAsia" w:ascii="仿宋" w:hAnsi="仿宋" w:eastAsia="仿宋" w:cs="仿宋"/>
                <w:b/>
                <w:spacing w:val="-10"/>
                <w:sz w:val="18"/>
                <w:szCs w:val="18"/>
                <w:lang w:eastAsia="en-US"/>
              </w:rPr>
            </w:pP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58" w:leftChars="72" w:right="151" w:firstLine="0" w:firstLineChars="0"/>
              <w:jc w:val="both"/>
              <w:textAlignment w:val="auto"/>
              <w:rPr>
                <w:rFonts w:hint="eastAsia"/>
                <w:lang w:eastAsia="zh-CN"/>
              </w:rPr>
            </w:pPr>
            <w:r>
              <w:rPr>
                <w:rFonts w:hint="eastAsia"/>
                <w:lang w:eastAsia="zh-CN"/>
              </w:rPr>
              <w:t>（</w:t>
            </w:r>
            <w:r>
              <w:rPr>
                <w:rFonts w:hint="eastAsia"/>
                <w:lang w:val="en-US" w:eastAsia="zh-CN"/>
              </w:rPr>
              <w:t>二</w:t>
            </w:r>
            <w:r>
              <w:rPr>
                <w:rFonts w:hint="eastAsia"/>
                <w:lang w:eastAsia="zh-CN"/>
              </w:rPr>
              <w:t>）科研创新及技术改进得到认可的；（上限为 2 分）</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99" w:leftChars="45" w:right="151" w:firstLine="0" w:firstLineChars="0"/>
              <w:jc w:val="both"/>
              <w:textAlignment w:val="auto"/>
              <w:rPr>
                <w:rFonts w:hint="eastAsia"/>
                <w:lang w:eastAsia="zh-CN"/>
              </w:rPr>
            </w:pPr>
            <w:r>
              <w:rPr>
                <w:rFonts w:hint="eastAsia"/>
                <w:lang w:eastAsia="zh-CN"/>
              </w:rPr>
              <w:t>近三年自行研究开发用于</w:t>
            </w:r>
            <w:r>
              <w:rPr>
                <w:rFonts w:hint="eastAsia"/>
                <w:lang w:val="en-US" w:eastAsia="zh-CN"/>
              </w:rPr>
              <w:t>预拌砼企业及其试验室</w:t>
            </w:r>
            <w:r>
              <w:rPr>
                <w:rFonts w:hint="eastAsia"/>
                <w:lang w:eastAsia="zh-CN"/>
              </w:rPr>
              <w:t>的测试设备、软件系统、检测方法以及专利等，加 0.5 分/项。</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hint="default"/>
                <w:lang w:val="en-US" w:eastAsia="zh-CN"/>
              </w:rPr>
            </w:pPr>
            <w:r>
              <w:rPr>
                <w:rFonts w:hint="eastAsia"/>
                <w:lang w:val="en-US" w:eastAsia="zh-CN"/>
              </w:rPr>
              <w:t>2</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845" w:type="dxa"/>
            <w:vMerge w:val="continue"/>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both"/>
              <w:textAlignment w:val="auto"/>
              <w:rPr>
                <w:rFonts w:hint="eastAsia"/>
                <w:lang w:val="en-US" w:eastAsia="zh-CN"/>
              </w:rPr>
            </w:pPr>
          </w:p>
        </w:tc>
        <w:tc>
          <w:tcPr>
            <w:tcW w:w="1216" w:type="dxa"/>
            <w:vMerge w:val="continue"/>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39" w:right="117"/>
              <w:textAlignment w:val="auto"/>
              <w:rPr>
                <w:rFonts w:hint="eastAsia" w:ascii="仿宋" w:hAnsi="仿宋" w:eastAsia="仿宋" w:cs="仿宋"/>
                <w:b/>
                <w:spacing w:val="-10"/>
                <w:sz w:val="18"/>
                <w:szCs w:val="18"/>
                <w:lang w:eastAsia="en-US"/>
              </w:rPr>
            </w:pP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58" w:leftChars="72" w:right="151" w:firstLine="0" w:firstLineChars="0"/>
              <w:jc w:val="both"/>
              <w:textAlignment w:val="auto"/>
              <w:rPr>
                <w:rFonts w:hint="eastAsia"/>
                <w:lang w:eastAsia="zh-CN"/>
              </w:rPr>
            </w:pPr>
            <w:r>
              <w:rPr>
                <w:rFonts w:hint="eastAsia"/>
                <w:lang w:eastAsia="zh-CN"/>
              </w:rPr>
              <w:t>（</w:t>
            </w:r>
            <w:r>
              <w:rPr>
                <w:rFonts w:hint="eastAsia"/>
                <w:lang w:val="en-US" w:eastAsia="zh-CN"/>
              </w:rPr>
              <w:t>三</w:t>
            </w:r>
            <w:r>
              <w:rPr>
                <w:rFonts w:hint="eastAsia"/>
                <w:lang w:eastAsia="zh-CN"/>
              </w:rPr>
              <w:t>）编制标准规范、教材（</w:t>
            </w:r>
            <w:r>
              <w:rPr>
                <w:rFonts w:hint="eastAsia"/>
                <w:lang w:val="en-US" w:eastAsia="zh-CN"/>
              </w:rPr>
              <w:t>预拌砼</w:t>
            </w:r>
            <w:r>
              <w:rPr>
                <w:rFonts w:hint="eastAsia"/>
                <w:lang w:eastAsia="zh-CN"/>
              </w:rPr>
              <w:t>行业</w:t>
            </w:r>
            <w:r>
              <w:rPr>
                <w:rFonts w:hint="eastAsia"/>
                <w:lang w:val="en-US" w:eastAsia="zh-CN"/>
              </w:rPr>
              <w:t>及其试验室</w:t>
            </w:r>
            <w:r>
              <w:rPr>
                <w:rFonts w:hint="eastAsia"/>
                <w:lang w:eastAsia="zh-CN"/>
              </w:rPr>
              <w:t>）；（上限为 2 分）</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99" w:leftChars="45" w:right="151" w:firstLine="0" w:firstLineChars="0"/>
              <w:jc w:val="both"/>
              <w:textAlignment w:val="auto"/>
              <w:rPr>
                <w:rFonts w:hint="eastAsia"/>
                <w:lang w:eastAsia="zh-CN"/>
              </w:rPr>
            </w:pPr>
            <w:r>
              <w:rPr>
                <w:rFonts w:hint="eastAsia"/>
                <w:lang w:eastAsia="zh-CN"/>
              </w:rPr>
              <w:t>近三年主编国家、行业标准规范、教材，加 2 分；参编国家、行业标准规范、教材的，加 1 分/项；主编地方标准规范、教材，加 1 分/项；参编地方标准规范、教材，加 0.5 分/项；</w:t>
            </w:r>
            <w:r>
              <w:rPr>
                <w:rFonts w:hint="eastAsia"/>
                <w:lang w:val="en-US" w:eastAsia="zh-CN"/>
              </w:rPr>
              <w:t>主编团体标准，加0.5分/项；参编团体标准，加0.25分/项。</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hint="default"/>
                <w:lang w:val="en-US" w:eastAsia="zh-CN"/>
              </w:rPr>
            </w:pPr>
            <w:r>
              <w:rPr>
                <w:rFonts w:hint="eastAsia"/>
                <w:lang w:val="en-US" w:eastAsia="zh-CN"/>
              </w:rPr>
              <w:t>2</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845" w:type="dxa"/>
            <w:vMerge w:val="continue"/>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hint="eastAsia"/>
                <w:lang w:val="en-US" w:eastAsia="zh-CN"/>
              </w:rPr>
            </w:pPr>
          </w:p>
        </w:tc>
        <w:tc>
          <w:tcPr>
            <w:tcW w:w="1216" w:type="dxa"/>
            <w:vMerge w:val="continue"/>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39" w:right="117"/>
              <w:textAlignment w:val="auto"/>
              <w:rPr>
                <w:b/>
                <w:spacing w:val="-10"/>
                <w:sz w:val="21"/>
                <w:lang w:eastAsia="en-US"/>
              </w:rPr>
            </w:pPr>
          </w:p>
        </w:tc>
        <w:tc>
          <w:tcPr>
            <w:tcW w:w="3228"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58" w:leftChars="72" w:right="151" w:firstLine="0" w:firstLineChars="0"/>
              <w:jc w:val="both"/>
              <w:textAlignment w:val="auto"/>
              <w:rPr>
                <w:lang w:eastAsia="zh-CN"/>
              </w:rPr>
            </w:pPr>
            <w:r>
              <w:rPr>
                <w:rFonts w:hint="eastAsia"/>
                <w:lang w:eastAsia="zh-CN"/>
              </w:rPr>
              <w:t>（</w:t>
            </w:r>
            <w:r>
              <w:rPr>
                <w:rFonts w:hint="eastAsia"/>
                <w:lang w:val="en-US" w:eastAsia="zh-CN"/>
              </w:rPr>
              <w:t>四</w:t>
            </w:r>
            <w:r>
              <w:rPr>
                <w:rFonts w:hint="eastAsia"/>
                <w:lang w:eastAsia="zh-CN"/>
              </w:rPr>
              <w:t>）</w:t>
            </w:r>
            <w:r>
              <w:rPr>
                <w:rFonts w:hint="eastAsia"/>
                <w:lang w:val="en-US" w:eastAsia="zh-CN"/>
              </w:rPr>
              <w:t>预拌砼企业及其试验室、</w:t>
            </w:r>
            <w:r>
              <w:rPr>
                <w:lang w:eastAsia="zh-CN"/>
              </w:rPr>
              <w:t>个人获得荣誉及表彰；（上限为 2 分）</w:t>
            </w:r>
          </w:p>
        </w:tc>
        <w:tc>
          <w:tcPr>
            <w:tcW w:w="7354" w:type="dxa"/>
            <w:gridSpan w:val="2"/>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99" w:leftChars="45" w:right="151" w:firstLine="0" w:firstLineChars="0"/>
              <w:jc w:val="both"/>
              <w:textAlignment w:val="auto"/>
              <w:rPr>
                <w:lang w:eastAsia="zh-CN"/>
              </w:rPr>
            </w:pPr>
            <w:r>
              <w:rPr>
                <w:lang w:eastAsia="zh-CN"/>
              </w:rPr>
              <w:t>1、近三年获得国家级建设行业部门表彰的，加 1  分；获得省级建设行业部门表彰的，加 0.5 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99" w:leftChars="45" w:right="151" w:firstLine="0" w:firstLineChars="0"/>
              <w:jc w:val="both"/>
              <w:textAlignment w:val="auto"/>
              <w:rPr>
                <w:lang w:eastAsia="zh-CN"/>
              </w:rPr>
            </w:pPr>
            <w:r>
              <w:rPr>
                <w:lang w:eastAsia="zh-CN"/>
              </w:rPr>
              <w:t>2、有以下情况之一的每人次加 0.5 分：</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99" w:leftChars="45" w:right="151" w:firstLine="0" w:firstLineChars="0"/>
              <w:jc w:val="both"/>
              <w:textAlignment w:val="auto"/>
              <w:rPr>
                <w:lang w:eastAsia="zh-CN"/>
              </w:rPr>
            </w:pPr>
            <w:r>
              <w:rPr>
                <w:lang w:eastAsia="zh-CN"/>
              </w:rPr>
              <w:t>1）被有关部门授予学科带头人；</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99" w:leftChars="45" w:right="151" w:firstLine="0" w:firstLineChars="0"/>
              <w:jc w:val="both"/>
              <w:textAlignment w:val="auto"/>
              <w:rPr>
                <w:lang w:eastAsia="zh-CN"/>
              </w:rPr>
            </w:pPr>
            <w:r>
              <w:rPr>
                <w:lang w:eastAsia="zh-CN"/>
              </w:rPr>
              <w:t>2）近 3 年出版专著；</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99" w:leftChars="45" w:right="151" w:firstLine="0" w:firstLineChars="0"/>
              <w:jc w:val="both"/>
              <w:textAlignment w:val="auto"/>
              <w:rPr>
                <w:lang w:eastAsia="zh-CN"/>
              </w:rPr>
            </w:pPr>
            <w:r>
              <w:rPr>
                <w:lang w:eastAsia="zh-CN"/>
              </w:rPr>
              <w:t>3）专业技术委员会专家；</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left="99" w:leftChars="45" w:right="151" w:firstLine="0" w:firstLineChars="0"/>
              <w:jc w:val="both"/>
              <w:textAlignment w:val="auto"/>
              <w:rPr>
                <w:lang w:eastAsia="zh-CN"/>
              </w:rPr>
            </w:pPr>
            <w:r>
              <w:rPr>
                <w:lang w:eastAsia="zh-CN"/>
              </w:rPr>
              <w:t>4）国家特殊贡献专家及享受政府津贴人员。</w:t>
            </w:r>
          </w:p>
        </w:tc>
        <w:tc>
          <w:tcPr>
            <w:tcW w:w="873" w:type="dxa"/>
            <w:tcBorders>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hint="default"/>
                <w:lang w:val="en-US" w:eastAsia="zh-CN"/>
              </w:rPr>
            </w:pPr>
            <w:r>
              <w:rPr>
                <w:rFonts w:hint="eastAsia"/>
                <w:lang w:val="en-US" w:eastAsia="zh-CN"/>
              </w:rPr>
              <w:t>2</w:t>
            </w:r>
          </w:p>
        </w:tc>
        <w:tc>
          <w:tcPr>
            <w:tcW w:w="81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845" w:type="dxa"/>
            <w:vMerge w:val="continue"/>
            <w:tcBorders>
              <w:bottom w:val="single" w:color="auto" w:sz="4" w:space="0"/>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both"/>
              <w:textAlignment w:val="auto"/>
              <w:rPr>
                <w:rFonts w:hint="eastAsia"/>
                <w:lang w:val="en-US" w:eastAsia="zh-CN"/>
              </w:rPr>
            </w:pPr>
          </w:p>
        </w:tc>
        <w:tc>
          <w:tcPr>
            <w:tcW w:w="1216" w:type="dxa"/>
            <w:vMerge w:val="continue"/>
            <w:tcBorders>
              <w:bottom w:val="single" w:color="auto" w:sz="4" w:space="0"/>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39" w:right="117"/>
              <w:textAlignment w:val="auto"/>
              <w:rPr>
                <w:b/>
                <w:spacing w:val="-10"/>
                <w:sz w:val="21"/>
                <w:lang w:eastAsia="en-US"/>
              </w:rPr>
            </w:pPr>
          </w:p>
        </w:tc>
        <w:tc>
          <w:tcPr>
            <w:tcW w:w="3228" w:type="dxa"/>
            <w:tcBorders>
              <w:bottom w:val="single" w:color="auto" w:sz="4" w:space="0"/>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58" w:leftChars="72" w:right="151" w:firstLine="0" w:firstLineChars="0"/>
              <w:jc w:val="both"/>
              <w:textAlignment w:val="auto"/>
              <w:rPr>
                <w:rFonts w:hint="default"/>
                <w:lang w:val="en-US" w:eastAsia="zh-CN"/>
              </w:rPr>
            </w:pPr>
            <w:r>
              <w:rPr>
                <w:rFonts w:hint="eastAsia"/>
                <w:lang w:eastAsia="zh-CN"/>
              </w:rPr>
              <w:t>（</w:t>
            </w:r>
            <w:r>
              <w:rPr>
                <w:rFonts w:hint="eastAsia"/>
                <w:lang w:val="en-US" w:eastAsia="zh-CN"/>
              </w:rPr>
              <w:t>五）</w:t>
            </w:r>
            <w:r>
              <w:rPr>
                <w:lang w:eastAsia="zh-CN"/>
              </w:rPr>
              <w:t>积极投身社会公益性活动；</w:t>
            </w:r>
            <w:r>
              <w:rPr>
                <w:lang w:eastAsia="en-US"/>
              </w:rPr>
              <w:t>（上限为 2 分）</w:t>
            </w:r>
          </w:p>
        </w:tc>
        <w:tc>
          <w:tcPr>
            <w:tcW w:w="7354" w:type="dxa"/>
            <w:gridSpan w:val="2"/>
            <w:tcBorders>
              <w:bottom w:val="single" w:color="auto" w:sz="4" w:space="0"/>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99" w:leftChars="45" w:right="151" w:firstLine="0" w:firstLineChars="0"/>
              <w:jc w:val="both"/>
              <w:textAlignment w:val="auto"/>
              <w:rPr>
                <w:lang w:eastAsia="zh-CN"/>
              </w:rPr>
            </w:pPr>
            <w:r>
              <w:rPr>
                <w:lang w:eastAsia="zh-CN"/>
              </w:rPr>
              <w:t>近三年参加公益募捐、扶贫、救灾等社会公益性活动的，加 0.5  分/项。</w:t>
            </w:r>
          </w:p>
        </w:tc>
        <w:tc>
          <w:tcPr>
            <w:tcW w:w="873" w:type="dxa"/>
            <w:tcBorders>
              <w:bottom w:val="single" w:color="auto" w:sz="4" w:space="0"/>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hint="default"/>
                <w:lang w:val="en-US" w:eastAsia="zh-CN"/>
              </w:rPr>
            </w:pPr>
            <w:r>
              <w:rPr>
                <w:rFonts w:hint="eastAsia"/>
                <w:lang w:val="en-US" w:eastAsia="zh-CN"/>
              </w:rPr>
              <w:t>2</w:t>
            </w:r>
          </w:p>
        </w:tc>
        <w:tc>
          <w:tcPr>
            <w:tcW w:w="815" w:type="dxa"/>
            <w:tcBorders>
              <w:bottom w:val="single" w:color="auto"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845" w:type="dxa"/>
            <w:tcBorders>
              <w:top w:val="single" w:color="auto" w:sz="4" w:space="0"/>
              <w:left w:val="single" w:color="auto" w:sz="4" w:space="0"/>
              <w:bottom w:val="single" w:color="auto" w:sz="4" w:space="0"/>
              <w:right w:val="nil"/>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both"/>
              <w:textAlignment w:val="auto"/>
              <w:rPr>
                <w:rFonts w:hint="default"/>
                <w:lang w:val="en-US" w:eastAsia="zh-CN"/>
              </w:rPr>
            </w:pPr>
          </w:p>
        </w:tc>
        <w:tc>
          <w:tcPr>
            <w:tcW w:w="1216" w:type="dxa"/>
            <w:tcBorders>
              <w:top w:val="single" w:color="auto" w:sz="4" w:space="0"/>
              <w:left w:val="nil"/>
              <w:bottom w:val="single" w:color="auto" w:sz="4" w:space="0"/>
              <w:right w:val="nil"/>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left="139" w:right="117"/>
              <w:textAlignment w:val="auto"/>
              <w:rPr>
                <w:rFonts w:hint="default" w:eastAsia="仿宋"/>
                <w:b/>
                <w:spacing w:val="-10"/>
                <w:sz w:val="21"/>
                <w:lang w:val="en-US" w:eastAsia="zh-CN"/>
              </w:rPr>
            </w:pPr>
            <w:r>
              <w:rPr>
                <w:rFonts w:hint="eastAsia"/>
                <w:b w:val="0"/>
                <w:bCs/>
                <w:spacing w:val="-10"/>
                <w:sz w:val="18"/>
                <w:szCs w:val="18"/>
                <w:lang w:val="en-US" w:eastAsia="zh-CN"/>
              </w:rPr>
              <w:t>总得分</w:t>
            </w:r>
          </w:p>
        </w:tc>
        <w:tc>
          <w:tcPr>
            <w:tcW w:w="3228" w:type="dxa"/>
            <w:tcBorders>
              <w:top w:val="single" w:color="auto" w:sz="4" w:space="0"/>
              <w:left w:val="nil"/>
              <w:bottom w:val="single" w:color="auto" w:sz="4" w:space="0"/>
              <w:right w:val="nil"/>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right="151"/>
              <w:jc w:val="both"/>
              <w:textAlignment w:val="auto"/>
              <w:rPr>
                <w:lang w:eastAsia="en-US"/>
              </w:rPr>
            </w:pPr>
          </w:p>
        </w:tc>
        <w:tc>
          <w:tcPr>
            <w:tcW w:w="7354" w:type="dxa"/>
            <w:gridSpan w:val="2"/>
            <w:tcBorders>
              <w:top w:val="single" w:color="auto" w:sz="4" w:space="0"/>
              <w:left w:val="nil"/>
              <w:bottom w:val="single" w:color="auto" w:sz="4" w:space="0"/>
              <w:right w:val="nil"/>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right="151"/>
              <w:jc w:val="both"/>
              <w:textAlignment w:val="auto"/>
              <w:rPr>
                <w:lang w:eastAsia="zh-CN"/>
              </w:rPr>
            </w:pPr>
          </w:p>
        </w:tc>
        <w:tc>
          <w:tcPr>
            <w:tcW w:w="873" w:type="dxa"/>
            <w:tcBorders>
              <w:top w:val="single" w:color="auto" w:sz="4" w:space="0"/>
              <w:left w:val="nil"/>
              <w:bottom w:val="single" w:color="auto" w:sz="4" w:space="0"/>
              <w:right w:val="nil"/>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rPr>
                <w:rFonts w:hint="eastAsia"/>
                <w:lang w:val="en-US" w:eastAsia="zh-CN"/>
              </w:rPr>
            </w:pPr>
          </w:p>
        </w:tc>
        <w:tc>
          <w:tcPr>
            <w:tcW w:w="81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after="0" w:line="260" w:lineRule="exact"/>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067" w:hRule="atLeast"/>
          <w:jc w:val="center"/>
        </w:trPr>
        <w:tc>
          <w:tcPr>
            <w:tcW w:w="7449" w:type="dxa"/>
            <w:gridSpan w:val="4"/>
            <w:tcBorders>
              <w:top w:val="single" w:color="auto" w:sz="4" w:space="0"/>
              <w:left w:val="single" w:color="auto" w:sz="4" w:space="0"/>
              <w:bottom w:val="single" w:color="auto" w:sz="4" w:space="0"/>
              <w:right w:val="nil"/>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right="151" w:rightChars="0" w:firstLine="480" w:firstLineChars="300"/>
              <w:jc w:val="left"/>
              <w:textAlignment w:val="auto"/>
              <w:rPr>
                <w:rFonts w:hint="eastAsia" w:cs="仿宋"/>
                <w:snapToGrid w:val="0"/>
                <w:color w:val="000000"/>
                <w:kern w:val="0"/>
                <w:sz w:val="18"/>
                <w:szCs w:val="18"/>
                <w:lang w:val="en-US" w:eastAsia="zh-CN" w:bidi="ar-SA"/>
              </w:rPr>
            </w:pPr>
            <w:r>
              <w:rPr>
                <w:rFonts w:hint="eastAsia"/>
                <w:b w:val="0"/>
                <w:bCs/>
                <w:spacing w:val="-10"/>
                <w:sz w:val="18"/>
                <w:szCs w:val="18"/>
                <w:lang w:val="en-US" w:eastAsia="zh-CN"/>
              </w:rPr>
              <w:t>专家组意见：</w:t>
            </w:r>
            <w:r>
              <w:rPr>
                <w:rFonts w:hint="eastAsia" w:cs="仿宋"/>
                <w:snapToGrid w:val="0"/>
                <w:color w:val="000000"/>
                <w:kern w:val="0"/>
                <w:sz w:val="18"/>
                <w:szCs w:val="18"/>
                <w:lang w:val="en-US" w:eastAsia="zh-CN" w:bidi="ar-SA"/>
              </w:rPr>
              <w:t xml:space="preserve"> </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right="151" w:rightChars="0"/>
              <w:jc w:val="left"/>
              <w:textAlignment w:val="auto"/>
              <w:rPr>
                <w:rFonts w:hint="eastAsia" w:cs="仿宋"/>
                <w:snapToGrid w:val="0"/>
                <w:color w:val="000000"/>
                <w:kern w:val="0"/>
                <w:sz w:val="18"/>
                <w:szCs w:val="18"/>
                <w:lang w:val="en-US" w:eastAsia="zh-CN" w:bidi="ar-SA"/>
              </w:rPr>
            </w:pPr>
          </w:p>
          <w:p>
            <w:pPr>
              <w:pStyle w:val="17"/>
              <w:keepNext w:val="0"/>
              <w:keepLines w:val="0"/>
              <w:pageBreakBefore w:val="0"/>
              <w:widowControl w:val="0"/>
              <w:kinsoku/>
              <w:wordWrap/>
              <w:overflowPunct/>
              <w:topLinePunct/>
              <w:autoSpaceDE/>
              <w:autoSpaceDN/>
              <w:bidi w:val="0"/>
              <w:adjustRightInd w:val="0"/>
              <w:snapToGrid w:val="0"/>
              <w:spacing w:after="0" w:line="260" w:lineRule="exact"/>
              <w:ind w:right="151" w:rightChars="0"/>
              <w:jc w:val="left"/>
              <w:textAlignment w:val="auto"/>
              <w:rPr>
                <w:rFonts w:hint="eastAsia" w:cs="仿宋"/>
                <w:snapToGrid w:val="0"/>
                <w:color w:val="000000"/>
                <w:kern w:val="0"/>
                <w:sz w:val="18"/>
                <w:szCs w:val="18"/>
                <w:lang w:val="en-US" w:eastAsia="zh-CN" w:bidi="ar-SA"/>
              </w:rPr>
            </w:pPr>
          </w:p>
          <w:p>
            <w:pPr>
              <w:pStyle w:val="17"/>
              <w:keepNext w:val="0"/>
              <w:keepLines w:val="0"/>
              <w:pageBreakBefore w:val="0"/>
              <w:widowControl w:val="0"/>
              <w:kinsoku/>
              <w:wordWrap/>
              <w:overflowPunct/>
              <w:topLinePunct/>
              <w:autoSpaceDE/>
              <w:autoSpaceDN/>
              <w:bidi w:val="0"/>
              <w:adjustRightInd w:val="0"/>
              <w:snapToGrid w:val="0"/>
              <w:spacing w:after="0" w:line="260" w:lineRule="exact"/>
              <w:ind w:right="151" w:rightChars="0"/>
              <w:jc w:val="left"/>
              <w:textAlignment w:val="auto"/>
              <w:rPr>
                <w:rFonts w:hint="eastAsia" w:cs="仿宋"/>
                <w:snapToGrid w:val="0"/>
                <w:color w:val="000000"/>
                <w:kern w:val="0"/>
                <w:sz w:val="18"/>
                <w:szCs w:val="18"/>
                <w:lang w:val="en-US" w:eastAsia="zh-CN" w:bidi="ar-SA"/>
              </w:rPr>
            </w:pPr>
          </w:p>
          <w:p>
            <w:pPr>
              <w:pStyle w:val="17"/>
              <w:keepNext w:val="0"/>
              <w:keepLines w:val="0"/>
              <w:pageBreakBefore w:val="0"/>
              <w:widowControl w:val="0"/>
              <w:kinsoku/>
              <w:wordWrap/>
              <w:overflowPunct/>
              <w:topLinePunct/>
              <w:autoSpaceDE/>
              <w:autoSpaceDN/>
              <w:bidi w:val="0"/>
              <w:adjustRightInd w:val="0"/>
              <w:snapToGrid w:val="0"/>
              <w:spacing w:after="0" w:line="260" w:lineRule="exact"/>
              <w:ind w:right="151" w:rightChars="0" w:firstLine="2160" w:firstLineChars="1200"/>
              <w:jc w:val="left"/>
              <w:textAlignment w:val="auto"/>
              <w:rPr>
                <w:rFonts w:hint="eastAsia" w:cs="仿宋"/>
                <w:snapToGrid w:val="0"/>
                <w:color w:val="000000"/>
                <w:kern w:val="0"/>
                <w:sz w:val="18"/>
                <w:szCs w:val="18"/>
                <w:lang w:val="en-US" w:eastAsia="zh-CN" w:bidi="ar-SA"/>
              </w:rPr>
            </w:pPr>
            <w:r>
              <w:rPr>
                <w:rFonts w:hint="eastAsia" w:cs="仿宋"/>
                <w:snapToGrid w:val="0"/>
                <w:color w:val="000000"/>
                <w:kern w:val="0"/>
                <w:sz w:val="18"/>
                <w:szCs w:val="18"/>
                <w:lang w:val="en-US" w:eastAsia="zh-CN" w:bidi="ar-SA"/>
              </w:rPr>
              <w:t xml:space="preserve">专家签名 </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right="151" w:rightChars="0" w:firstLine="720" w:firstLineChars="400"/>
              <w:jc w:val="left"/>
              <w:textAlignment w:val="auto"/>
              <w:rPr>
                <w:rFonts w:hint="eastAsia" w:cs="仿宋"/>
                <w:snapToGrid w:val="0"/>
                <w:color w:val="000000"/>
                <w:kern w:val="0"/>
                <w:sz w:val="18"/>
                <w:szCs w:val="18"/>
                <w:lang w:val="en-US" w:eastAsia="zh-CN" w:bidi="ar-SA"/>
              </w:rPr>
            </w:pPr>
          </w:p>
          <w:p>
            <w:pPr>
              <w:pStyle w:val="17"/>
              <w:keepNext w:val="0"/>
              <w:keepLines w:val="0"/>
              <w:pageBreakBefore w:val="0"/>
              <w:widowControl w:val="0"/>
              <w:kinsoku/>
              <w:wordWrap/>
              <w:overflowPunct/>
              <w:topLinePunct/>
              <w:autoSpaceDE/>
              <w:autoSpaceDN/>
              <w:bidi w:val="0"/>
              <w:adjustRightInd w:val="0"/>
              <w:snapToGrid w:val="0"/>
              <w:spacing w:after="0" w:line="260" w:lineRule="exact"/>
              <w:ind w:firstLine="5220" w:firstLineChars="2900"/>
              <w:jc w:val="left"/>
              <w:textAlignment w:val="auto"/>
              <w:rPr>
                <w:rFonts w:hint="eastAsia"/>
                <w:lang w:val="en-US" w:eastAsia="zh-CN"/>
              </w:rPr>
            </w:pPr>
            <w:r>
              <w:rPr>
                <w:rFonts w:hint="eastAsia" w:cs="仿宋"/>
                <w:snapToGrid w:val="0"/>
                <w:color w:val="000000"/>
                <w:kern w:val="0"/>
                <w:sz w:val="18"/>
                <w:szCs w:val="18"/>
                <w:lang w:val="en-US" w:eastAsia="zh-CN" w:bidi="ar-SA"/>
              </w:rPr>
              <w:t xml:space="preserve">年   月   日      </w:t>
            </w:r>
          </w:p>
        </w:tc>
        <w:tc>
          <w:tcPr>
            <w:tcW w:w="68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7"/>
              <w:keepNext w:val="0"/>
              <w:keepLines w:val="0"/>
              <w:pageBreakBefore w:val="0"/>
              <w:widowControl w:val="0"/>
              <w:kinsoku/>
              <w:wordWrap/>
              <w:overflowPunct/>
              <w:topLinePunct/>
              <w:autoSpaceDE/>
              <w:autoSpaceDN/>
              <w:bidi w:val="0"/>
              <w:adjustRightInd w:val="0"/>
              <w:snapToGrid w:val="0"/>
              <w:spacing w:after="0" w:line="260" w:lineRule="exact"/>
              <w:ind w:right="151" w:rightChars="0"/>
              <w:jc w:val="left"/>
              <w:textAlignment w:val="auto"/>
              <w:rPr>
                <w:rFonts w:hint="default" w:ascii="仿宋" w:hAnsi="仿宋" w:eastAsia="仿宋" w:cs="仿宋"/>
                <w:snapToGrid w:val="0"/>
                <w:color w:val="000000"/>
                <w:kern w:val="0"/>
                <w:sz w:val="18"/>
                <w:szCs w:val="18"/>
                <w:lang w:val="en-US" w:eastAsia="zh-CN" w:bidi="ar-SA"/>
              </w:rPr>
            </w:pPr>
            <w:r>
              <w:rPr>
                <w:rFonts w:hint="eastAsia" w:cs="仿宋"/>
                <w:snapToGrid w:val="0"/>
                <w:color w:val="000000"/>
                <w:kern w:val="0"/>
                <w:sz w:val="18"/>
                <w:szCs w:val="18"/>
                <w:lang w:val="en-US" w:eastAsia="zh-CN" w:bidi="ar-SA"/>
              </w:rPr>
              <w:t xml:space="preserve">                                 </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right="151" w:firstLine="720" w:firstLineChars="400"/>
              <w:jc w:val="both"/>
              <w:textAlignment w:val="auto"/>
              <w:rPr>
                <w:rFonts w:hint="eastAsia" w:cs="仿宋"/>
                <w:snapToGrid w:val="0"/>
                <w:color w:val="000000"/>
                <w:kern w:val="0"/>
                <w:sz w:val="18"/>
                <w:szCs w:val="18"/>
                <w:lang w:val="en-US" w:eastAsia="zh-CN" w:bidi="ar-SA"/>
              </w:rPr>
            </w:pPr>
            <w:r>
              <w:rPr>
                <w:rFonts w:hint="eastAsia" w:cs="仿宋"/>
                <w:snapToGrid w:val="0"/>
                <w:color w:val="000000"/>
                <w:kern w:val="0"/>
                <w:sz w:val="18"/>
                <w:szCs w:val="18"/>
                <w:lang w:val="en-US" w:eastAsia="zh-CN" w:bidi="ar-SA"/>
              </w:rPr>
              <w:t>协会意见：</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right="151" w:firstLine="720" w:firstLineChars="400"/>
              <w:jc w:val="both"/>
              <w:textAlignment w:val="auto"/>
              <w:rPr>
                <w:rFonts w:hint="eastAsia" w:cs="仿宋"/>
                <w:snapToGrid w:val="0"/>
                <w:color w:val="000000"/>
                <w:kern w:val="0"/>
                <w:sz w:val="18"/>
                <w:szCs w:val="18"/>
                <w:lang w:val="en-US" w:eastAsia="zh-CN" w:bidi="ar-SA"/>
              </w:rPr>
            </w:pPr>
          </w:p>
          <w:p>
            <w:pPr>
              <w:pStyle w:val="17"/>
              <w:keepNext w:val="0"/>
              <w:keepLines w:val="0"/>
              <w:pageBreakBefore w:val="0"/>
              <w:widowControl w:val="0"/>
              <w:kinsoku/>
              <w:wordWrap/>
              <w:overflowPunct/>
              <w:topLinePunct/>
              <w:autoSpaceDE/>
              <w:autoSpaceDN/>
              <w:bidi w:val="0"/>
              <w:adjustRightInd w:val="0"/>
              <w:snapToGrid w:val="0"/>
              <w:spacing w:after="0" w:line="260" w:lineRule="exact"/>
              <w:ind w:right="151"/>
              <w:jc w:val="center"/>
              <w:textAlignment w:val="auto"/>
              <w:rPr>
                <w:rFonts w:hint="eastAsia" w:cs="仿宋"/>
                <w:snapToGrid w:val="0"/>
                <w:color w:val="000000"/>
                <w:kern w:val="0"/>
                <w:sz w:val="18"/>
                <w:szCs w:val="18"/>
                <w:lang w:val="en-US" w:eastAsia="zh-CN" w:bidi="ar-SA"/>
              </w:rPr>
            </w:pPr>
          </w:p>
          <w:p>
            <w:pPr>
              <w:pStyle w:val="17"/>
              <w:keepNext w:val="0"/>
              <w:keepLines w:val="0"/>
              <w:pageBreakBefore w:val="0"/>
              <w:widowControl w:val="0"/>
              <w:kinsoku/>
              <w:wordWrap/>
              <w:overflowPunct/>
              <w:topLinePunct/>
              <w:autoSpaceDE/>
              <w:autoSpaceDN/>
              <w:bidi w:val="0"/>
              <w:adjustRightInd w:val="0"/>
              <w:snapToGrid w:val="0"/>
              <w:spacing w:after="0" w:line="260" w:lineRule="exact"/>
              <w:ind w:right="151"/>
              <w:jc w:val="center"/>
              <w:textAlignment w:val="auto"/>
              <w:rPr>
                <w:rFonts w:hint="eastAsia" w:cs="仿宋"/>
                <w:snapToGrid w:val="0"/>
                <w:color w:val="000000"/>
                <w:kern w:val="0"/>
                <w:sz w:val="18"/>
                <w:szCs w:val="18"/>
                <w:lang w:val="en-US" w:eastAsia="zh-CN" w:bidi="ar-SA"/>
              </w:rPr>
            </w:pPr>
          </w:p>
          <w:p>
            <w:pPr>
              <w:pStyle w:val="17"/>
              <w:keepNext w:val="0"/>
              <w:keepLines w:val="0"/>
              <w:pageBreakBefore w:val="0"/>
              <w:widowControl w:val="0"/>
              <w:kinsoku/>
              <w:wordWrap/>
              <w:overflowPunct/>
              <w:topLinePunct/>
              <w:autoSpaceDE/>
              <w:autoSpaceDN/>
              <w:bidi w:val="0"/>
              <w:adjustRightInd w:val="0"/>
              <w:snapToGrid w:val="0"/>
              <w:spacing w:after="0" w:line="260" w:lineRule="exact"/>
              <w:ind w:right="151"/>
              <w:jc w:val="center"/>
              <w:textAlignment w:val="auto"/>
              <w:rPr>
                <w:rFonts w:hint="eastAsia" w:cs="仿宋"/>
                <w:snapToGrid w:val="0"/>
                <w:color w:val="000000"/>
                <w:kern w:val="0"/>
                <w:sz w:val="18"/>
                <w:szCs w:val="18"/>
                <w:lang w:val="en-US" w:eastAsia="zh-CN" w:bidi="ar-SA"/>
              </w:rPr>
            </w:pPr>
            <w:r>
              <w:rPr>
                <w:rFonts w:hint="eastAsia" w:cs="仿宋"/>
                <w:snapToGrid w:val="0"/>
                <w:color w:val="000000"/>
                <w:kern w:val="0"/>
                <w:sz w:val="18"/>
                <w:szCs w:val="18"/>
                <w:lang w:val="en-US" w:eastAsia="zh-CN" w:bidi="ar-SA"/>
              </w:rPr>
              <w:t xml:space="preserve">       </w:t>
            </w:r>
          </w:p>
          <w:p>
            <w:pPr>
              <w:pStyle w:val="17"/>
              <w:keepNext w:val="0"/>
              <w:keepLines w:val="0"/>
              <w:pageBreakBefore w:val="0"/>
              <w:widowControl w:val="0"/>
              <w:kinsoku/>
              <w:wordWrap/>
              <w:overflowPunct/>
              <w:topLinePunct/>
              <w:autoSpaceDE/>
              <w:autoSpaceDN/>
              <w:bidi w:val="0"/>
              <w:adjustRightInd w:val="0"/>
              <w:snapToGrid w:val="0"/>
              <w:spacing w:after="0" w:line="260" w:lineRule="exact"/>
              <w:ind w:right="151"/>
              <w:jc w:val="center"/>
              <w:textAlignment w:val="auto"/>
              <w:rPr>
                <w:rFonts w:hint="eastAsia" w:cs="仿宋"/>
                <w:snapToGrid w:val="0"/>
                <w:color w:val="000000"/>
                <w:kern w:val="0"/>
                <w:sz w:val="18"/>
                <w:szCs w:val="18"/>
                <w:lang w:val="en-US" w:eastAsia="zh-CN" w:bidi="ar-SA"/>
              </w:rPr>
            </w:pPr>
          </w:p>
          <w:p>
            <w:pPr>
              <w:pStyle w:val="17"/>
              <w:keepNext w:val="0"/>
              <w:keepLines w:val="0"/>
              <w:pageBreakBefore w:val="0"/>
              <w:widowControl w:val="0"/>
              <w:kinsoku/>
              <w:wordWrap/>
              <w:overflowPunct/>
              <w:topLinePunct/>
              <w:autoSpaceDE/>
              <w:autoSpaceDN/>
              <w:bidi w:val="0"/>
              <w:adjustRightInd w:val="0"/>
              <w:snapToGrid w:val="0"/>
              <w:spacing w:after="0" w:line="260" w:lineRule="exact"/>
              <w:ind w:right="151"/>
              <w:jc w:val="both"/>
              <w:textAlignment w:val="auto"/>
              <w:rPr>
                <w:sz w:val="18"/>
                <w:szCs w:val="18"/>
              </w:rPr>
            </w:pPr>
            <w:r>
              <w:rPr>
                <w:rFonts w:hint="eastAsia" w:cs="仿宋"/>
                <w:snapToGrid w:val="0"/>
                <w:color w:val="000000"/>
                <w:kern w:val="0"/>
                <w:sz w:val="18"/>
                <w:szCs w:val="18"/>
                <w:lang w:val="en-US" w:eastAsia="zh-CN" w:bidi="ar-SA"/>
              </w:rPr>
              <w:t xml:space="preserve">                                               年   月   日</w:t>
            </w:r>
          </w:p>
        </w:tc>
      </w:tr>
    </w:tbl>
    <w:p>
      <w:pPr>
        <w:keepNext w:val="0"/>
        <w:keepLines w:val="0"/>
        <w:pageBreakBefore w:val="0"/>
        <w:widowControl/>
        <w:kinsoku/>
        <w:wordWrap/>
        <w:overflowPunct/>
        <w:topLinePunct w:val="0"/>
        <w:autoSpaceDE/>
        <w:autoSpaceDN/>
        <w:bidi w:val="0"/>
        <w:adjustRightInd w:val="0"/>
        <w:snapToGrid w:val="0"/>
        <w:spacing w:after="0" w:line="40" w:lineRule="exact"/>
        <w:textAlignment w:val="auto"/>
      </w:pPr>
    </w:p>
    <w:p>
      <w:pPr>
        <w:rPr>
          <w:rFonts w:hint="eastAsia" w:ascii="仿宋" w:hAnsi="仿宋" w:eastAsia="仿宋" w:cs="仿宋"/>
          <w:sz w:val="28"/>
          <w:szCs w:val="28"/>
        </w:rPr>
        <w:sectPr>
          <w:pgSz w:w="16840" w:h="11910" w:orient="landscape"/>
          <w:pgMar w:top="1083" w:right="1395" w:bottom="1083" w:left="1298" w:header="0" w:footer="890" w:gutter="0"/>
          <w:cols w:space="0" w:num="1"/>
          <w:rtlGutter w:val="0"/>
          <w:docGrid w:linePitch="299" w:charSpace="0"/>
        </w:sectPr>
      </w:pPr>
      <w:r>
        <w:rPr>
          <w:rFonts w:hint="eastAsia" w:ascii="仿宋" w:hAnsi="仿宋" w:eastAsia="仿宋" w:cs="仿宋"/>
          <w:sz w:val="28"/>
          <w:szCs w:val="28"/>
        </w:rPr>
        <w:t>注：带“*”号的为否决项目</w:t>
      </w:r>
    </w:p>
    <w:p>
      <w:pPr>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rPr>
        <w:t>附</w:t>
      </w:r>
      <w:r>
        <w:rPr>
          <w:rFonts w:hint="eastAsia" w:ascii="黑体" w:hAnsi="黑体" w:eastAsia="黑体" w:cs="黑体"/>
          <w:spacing w:val="-6"/>
          <w:sz w:val="32"/>
          <w:szCs w:val="32"/>
          <w:lang w:val="en-US" w:eastAsia="zh-CN"/>
        </w:rPr>
        <w:t>表3</w:t>
      </w:r>
    </w:p>
    <w:p>
      <w:pPr>
        <w:jc w:val="center"/>
        <w:rPr>
          <w:rFonts w:hint="eastAsia" w:ascii="仿宋" w:hAnsi="仿宋" w:eastAsia="仿宋" w:cs="仿宋"/>
          <w:b/>
          <w:bCs/>
          <w:sz w:val="48"/>
          <w:szCs w:val="48"/>
        </w:rPr>
      </w:pPr>
    </w:p>
    <w:p>
      <w:pPr>
        <w:pStyle w:val="9"/>
        <w:spacing w:before="83"/>
        <w:ind w:left="100"/>
        <w:rPr>
          <w:rFonts w:hint="eastAsia" w:ascii="方正小标宋简体" w:hAnsi="方正小标宋简体" w:eastAsia="方正小标宋简体" w:cs="方正小标宋简体"/>
          <w:w w:val="95"/>
          <w:lang w:val="en-US" w:eastAsia="zh-CN"/>
        </w:rPr>
      </w:pPr>
      <w:r>
        <w:rPr>
          <w:rFonts w:hint="eastAsia" w:ascii="方正小标宋简体" w:hAnsi="方正小标宋简体" w:eastAsia="方正小标宋简体" w:cs="方正小标宋简体"/>
          <w:w w:val="95"/>
        </w:rPr>
        <w:t>河南省</w:t>
      </w:r>
      <w:r>
        <w:rPr>
          <w:rFonts w:hint="eastAsia" w:ascii="方正小标宋简体" w:hAnsi="方正小标宋简体" w:eastAsia="方正小标宋简体" w:cs="方正小标宋简体"/>
          <w:w w:val="95"/>
          <w:lang w:val="en-US" w:eastAsia="zh-CN"/>
        </w:rPr>
        <w:t>预拌混凝土企业试验室</w:t>
      </w:r>
      <w:r>
        <w:rPr>
          <w:rFonts w:hint="eastAsia" w:ascii="方正小标宋简体" w:hAnsi="方正小标宋简体" w:eastAsia="方正小标宋简体" w:cs="方正小标宋简体"/>
          <w:w w:val="95"/>
        </w:rPr>
        <w:t>信用示范</w:t>
      </w:r>
      <w:r>
        <w:rPr>
          <w:rFonts w:hint="eastAsia" w:ascii="方正小标宋简体" w:hAnsi="方正小标宋简体" w:eastAsia="方正小标宋简体" w:cs="方正小标宋简体"/>
          <w:w w:val="95"/>
          <w:lang w:val="en-US" w:eastAsia="zh-CN"/>
        </w:rPr>
        <w:t>标兵</w:t>
      </w:r>
    </w:p>
    <w:p>
      <w:pPr>
        <w:jc w:val="center"/>
        <w:rPr>
          <w:rFonts w:hint="eastAsia" w:ascii="仿宋" w:hAnsi="仿宋" w:eastAsia="仿宋" w:cs="仿宋"/>
          <w:sz w:val="44"/>
          <w:szCs w:val="44"/>
        </w:rPr>
      </w:pPr>
    </w:p>
    <w:p>
      <w:pPr>
        <w:spacing w:line="840" w:lineRule="exact"/>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 xml:space="preserve">申 </w:t>
      </w:r>
      <w:r>
        <w:rPr>
          <w:rFonts w:hint="eastAsia" w:ascii="方正小标宋简体" w:hAnsi="方正小标宋简体" w:eastAsia="方正小标宋简体" w:cs="方正小标宋简体"/>
          <w:sz w:val="72"/>
          <w:szCs w:val="72"/>
          <w:lang w:val="en-US" w:eastAsia="zh-CN"/>
        </w:rPr>
        <w:t>报</w:t>
      </w:r>
      <w:r>
        <w:rPr>
          <w:rFonts w:hint="eastAsia" w:ascii="方正小标宋简体" w:hAnsi="方正小标宋简体" w:eastAsia="方正小标宋简体" w:cs="方正小标宋简体"/>
          <w:sz w:val="72"/>
          <w:szCs w:val="72"/>
        </w:rPr>
        <w:t xml:space="preserve"> 表</w:t>
      </w:r>
    </w:p>
    <w:p>
      <w:pPr>
        <w:jc w:val="center"/>
        <w:rPr>
          <w:rFonts w:hint="eastAsia" w:ascii="仿宋" w:hAnsi="仿宋" w:eastAsia="仿宋" w:cs="仿宋"/>
          <w:b/>
          <w:bCs/>
          <w:sz w:val="48"/>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u w:val="single"/>
        </w:rPr>
        <w:t xml:space="preserve">  </w:t>
      </w:r>
    </w:p>
    <w:p>
      <w:pPr>
        <w:ind w:left="0" w:leftChars="0" w:firstLine="1756" w:firstLineChars="488"/>
        <w:rPr>
          <w:rFonts w:hint="eastAsia" w:ascii="仿宋" w:hAnsi="仿宋" w:eastAsia="仿宋" w:cs="仿宋"/>
          <w:sz w:val="36"/>
          <w:szCs w:val="36"/>
        </w:rPr>
      </w:pPr>
      <w:r>
        <w:rPr>
          <w:rFonts w:hint="eastAsia" w:ascii="仿宋" w:hAnsi="仿宋" w:eastAsia="仿宋" w:cs="仿宋"/>
          <w:sz w:val="36"/>
          <w:szCs w:val="36"/>
        </w:rPr>
        <w:t>申</w:t>
      </w:r>
      <w:r>
        <w:rPr>
          <w:rFonts w:hint="eastAsia" w:ascii="仿宋" w:hAnsi="仿宋" w:eastAsia="仿宋" w:cs="仿宋"/>
          <w:sz w:val="36"/>
          <w:szCs w:val="36"/>
          <w:lang w:val="en-US" w:eastAsia="zh-CN"/>
        </w:rPr>
        <w:t>报</w:t>
      </w:r>
      <w:r>
        <w:rPr>
          <w:rFonts w:hint="eastAsia" w:ascii="仿宋" w:hAnsi="仿宋" w:eastAsia="仿宋" w:cs="仿宋"/>
          <w:sz w:val="36"/>
          <w:szCs w:val="36"/>
        </w:rPr>
        <w:t>单位</w:t>
      </w:r>
      <w:r>
        <w:rPr>
          <w:rFonts w:hint="eastAsia" w:ascii="仿宋" w:hAnsi="仿宋" w:eastAsia="仿宋" w:cs="仿宋"/>
          <w:sz w:val="36"/>
          <w:szCs w:val="36"/>
          <w:lang w:eastAsia="zh-CN"/>
        </w:rPr>
        <w:t>（</w:t>
      </w:r>
      <w:r>
        <w:rPr>
          <w:rFonts w:hint="eastAsia" w:ascii="仿宋" w:hAnsi="仿宋" w:eastAsia="仿宋" w:cs="仿宋"/>
          <w:sz w:val="36"/>
          <w:szCs w:val="36"/>
          <w:lang w:val="en-US" w:eastAsia="zh-CN"/>
        </w:rPr>
        <w:t>预拌混凝土企业）</w:t>
      </w:r>
      <w:r>
        <w:rPr>
          <w:rFonts w:hint="eastAsia" w:ascii="仿宋" w:hAnsi="仿宋" w:eastAsia="仿宋" w:cs="仿宋"/>
          <w:sz w:val="36"/>
          <w:szCs w:val="36"/>
        </w:rPr>
        <w:t xml:space="preserve">（章）：   </w:t>
      </w:r>
    </w:p>
    <w:p>
      <w:pPr>
        <w:ind w:left="0" w:leftChars="0" w:firstLine="1756" w:firstLineChars="488"/>
        <w:rPr>
          <w:rFonts w:hint="eastAsia" w:ascii="仿宋" w:hAnsi="仿宋" w:eastAsia="仿宋" w:cs="仿宋"/>
          <w:sz w:val="36"/>
          <w:szCs w:val="36"/>
        </w:rPr>
      </w:pPr>
      <w:r>
        <w:rPr>
          <w:rFonts w:hint="eastAsia" w:ascii="仿宋" w:hAnsi="仿宋" w:eastAsia="仿宋" w:cs="仿宋"/>
          <w:sz w:val="36"/>
          <w:szCs w:val="36"/>
        </w:rPr>
        <w:t xml:space="preserve">   </w:t>
      </w:r>
    </w:p>
    <w:p>
      <w:pPr>
        <w:ind w:left="0" w:leftChars="0" w:firstLine="1756" w:firstLineChars="488"/>
        <w:rPr>
          <w:rFonts w:hint="eastAsia" w:ascii="仿宋" w:hAnsi="仿宋" w:eastAsia="仿宋" w:cs="仿宋"/>
          <w:sz w:val="36"/>
          <w:szCs w:val="36"/>
        </w:rPr>
      </w:pPr>
      <w:r>
        <w:rPr>
          <w:rFonts w:hint="eastAsia" w:ascii="仿宋" w:hAnsi="仿宋" w:eastAsia="仿宋" w:cs="仿宋"/>
          <w:sz w:val="36"/>
          <w:szCs w:val="36"/>
        </w:rPr>
        <w:t>填  表  日 期：        年    月   日</w:t>
      </w:r>
    </w:p>
    <w:p>
      <w:pPr>
        <w:ind w:left="0" w:leftChars="0" w:firstLine="1756" w:firstLineChars="488"/>
        <w:rPr>
          <w:rFonts w:hint="eastAsia" w:ascii="仿宋" w:hAnsi="仿宋" w:eastAsia="仿宋" w:cs="仿宋"/>
          <w:sz w:val="36"/>
          <w:szCs w:val="36"/>
        </w:rPr>
      </w:pPr>
    </w:p>
    <w:p>
      <w:pPr>
        <w:ind w:left="0" w:leftChars="0" w:firstLine="1756" w:firstLineChars="488"/>
        <w:rPr>
          <w:rFonts w:hint="eastAsia" w:ascii="仿宋" w:hAnsi="仿宋" w:eastAsia="仿宋" w:cs="仿宋"/>
          <w:sz w:val="36"/>
          <w:szCs w:val="36"/>
          <w:u w:val="single"/>
        </w:rPr>
      </w:pPr>
      <w:r>
        <w:rPr>
          <w:rFonts w:hint="eastAsia" w:ascii="仿宋" w:hAnsi="仿宋" w:eastAsia="仿宋" w:cs="仿宋"/>
          <w:sz w:val="36"/>
          <w:szCs w:val="36"/>
        </w:rPr>
        <w:t>申</w:t>
      </w:r>
      <w:r>
        <w:rPr>
          <w:rFonts w:hint="eastAsia" w:ascii="仿宋" w:hAnsi="仿宋" w:eastAsia="仿宋" w:cs="仿宋"/>
          <w:sz w:val="36"/>
          <w:szCs w:val="36"/>
          <w:lang w:val="en-US" w:eastAsia="zh-CN"/>
        </w:rPr>
        <w:t>报</w:t>
      </w:r>
      <w:r>
        <w:rPr>
          <w:rFonts w:hint="eastAsia" w:ascii="仿宋" w:hAnsi="仿宋" w:eastAsia="仿宋" w:cs="仿宋"/>
          <w:sz w:val="36"/>
          <w:szCs w:val="36"/>
        </w:rPr>
        <w:t>人：</w:t>
      </w:r>
      <w:r>
        <w:rPr>
          <w:rFonts w:hint="eastAsia" w:ascii="仿宋" w:hAnsi="仿宋" w:eastAsia="仿宋" w:cs="仿宋"/>
          <w:sz w:val="36"/>
          <w:szCs w:val="36"/>
          <w:u w:val="single"/>
        </w:rPr>
        <w:t xml:space="preserve">                                    </w:t>
      </w:r>
    </w:p>
    <w:p>
      <w:pPr>
        <w:ind w:left="0" w:leftChars="0" w:firstLine="1756" w:firstLineChars="488"/>
        <w:rPr>
          <w:rFonts w:hint="eastAsia" w:ascii="仿宋" w:hAnsi="仿宋" w:eastAsia="仿宋" w:cs="仿宋"/>
          <w:sz w:val="36"/>
          <w:szCs w:val="36"/>
        </w:rPr>
      </w:pPr>
    </w:p>
    <w:p>
      <w:pPr>
        <w:ind w:left="0" w:leftChars="0" w:firstLine="1756" w:firstLineChars="488"/>
        <w:rPr>
          <w:rFonts w:hint="eastAsia" w:ascii="仿宋" w:hAnsi="仿宋" w:eastAsia="仿宋" w:cs="仿宋"/>
          <w:sz w:val="36"/>
          <w:szCs w:val="36"/>
          <w:u w:val="single"/>
        </w:rPr>
      </w:pPr>
      <w:r>
        <w:rPr>
          <w:rFonts w:hint="eastAsia" w:ascii="仿宋" w:hAnsi="仿宋" w:eastAsia="仿宋" w:cs="仿宋"/>
          <w:sz w:val="36"/>
          <w:szCs w:val="36"/>
        </w:rPr>
        <w:t>联系电话：</w:t>
      </w:r>
      <w:r>
        <w:rPr>
          <w:rFonts w:hint="eastAsia" w:ascii="仿宋" w:hAnsi="仿宋" w:eastAsia="仿宋" w:cs="仿宋"/>
          <w:sz w:val="36"/>
          <w:szCs w:val="36"/>
          <w:u w:val="single"/>
        </w:rPr>
        <w:t xml:space="preserve">                                          </w:t>
      </w:r>
    </w:p>
    <w:p>
      <w:pPr>
        <w:jc w:val="center"/>
        <w:rPr>
          <w:rFonts w:hint="eastAsia" w:ascii="仿宋" w:hAnsi="仿宋" w:eastAsia="仿宋" w:cs="仿宋"/>
          <w:sz w:val="36"/>
          <w:szCs w:val="36"/>
        </w:rPr>
      </w:pPr>
    </w:p>
    <w:p>
      <w:pPr>
        <w:jc w:val="center"/>
        <w:rPr>
          <w:rFonts w:hint="eastAsia" w:ascii="仿宋" w:hAnsi="仿宋" w:eastAsia="仿宋" w:cs="仿宋"/>
          <w:sz w:val="36"/>
          <w:szCs w:val="36"/>
        </w:rPr>
      </w:pPr>
    </w:p>
    <w:p>
      <w:pPr>
        <w:tabs>
          <w:tab w:val="left" w:pos="828"/>
          <w:tab w:val="left" w:pos="1653"/>
        </w:tabs>
        <w:spacing w:before="91"/>
        <w:ind w:left="5"/>
        <w:jc w:val="center"/>
        <w:rPr>
          <w:rFonts w:hint="eastAsia" w:ascii="黑体" w:hAnsi="黑体" w:eastAsia="黑体" w:cs="黑体"/>
          <w:sz w:val="32"/>
          <w:szCs w:val="32"/>
        </w:rPr>
      </w:pPr>
      <w:r>
        <w:rPr>
          <w:rFonts w:hint="eastAsia" w:ascii="黑体" w:hAnsi="黑体" w:eastAsia="黑体" w:cs="黑体"/>
          <w:sz w:val="32"/>
          <w:szCs w:val="32"/>
        </w:rPr>
        <w:t>河南省建设工程质量监督检测行业协会制</w:t>
      </w:r>
    </w:p>
    <w:p>
      <w:pPr>
        <w:jc w:val="center"/>
        <w:rPr>
          <w:rFonts w:hint="eastAsia" w:ascii="仿宋" w:hAnsi="仿宋" w:eastAsia="仿宋" w:cs="仿宋"/>
          <w:sz w:val="36"/>
          <w:szCs w:val="36"/>
        </w:rPr>
      </w:pPr>
    </w:p>
    <w:p>
      <w:pPr>
        <w:jc w:val="center"/>
        <w:rPr>
          <w:rFonts w:hint="eastAsia" w:ascii="仿宋" w:hAnsi="仿宋" w:eastAsia="仿宋" w:cs="仿宋"/>
          <w:b/>
          <w:spacing w:val="2"/>
          <w:w w:val="85"/>
          <w:sz w:val="48"/>
          <w:szCs w:val="48"/>
        </w:rPr>
      </w:pPr>
      <w:r>
        <w:rPr>
          <w:rFonts w:hint="eastAsia" w:ascii="仿宋" w:hAnsi="仿宋" w:eastAsia="仿宋" w:cs="仿宋"/>
          <w:sz w:val="32"/>
          <w:szCs w:val="32"/>
        </w:rPr>
        <w:br w:type="page"/>
      </w:r>
    </w:p>
    <w:p>
      <w:pPr>
        <w:pStyle w:val="9"/>
        <w:spacing w:before="83"/>
        <w:ind w:left="100"/>
        <w:rPr>
          <w:rFonts w:hint="eastAsia" w:ascii="方正小标宋简体" w:hAnsi="方正小标宋简体" w:eastAsia="方正小标宋简体" w:cs="方正小标宋简体"/>
          <w:w w:val="95"/>
        </w:rPr>
      </w:pPr>
    </w:p>
    <w:p>
      <w:pPr>
        <w:pStyle w:val="9"/>
        <w:spacing w:before="83"/>
        <w:ind w:left="100"/>
        <w:rPr>
          <w:rFonts w:hint="eastAsia" w:ascii="方正小标宋简体" w:hAnsi="方正小标宋简体" w:eastAsia="方正小标宋简体" w:cs="方正小标宋简体"/>
          <w:w w:val="95"/>
        </w:rPr>
      </w:pPr>
      <w:r>
        <w:rPr>
          <w:rFonts w:hint="eastAsia" w:ascii="方正小标宋简体" w:hAnsi="方正小标宋简体" w:eastAsia="方正小标宋简体" w:cs="方正小标宋简体"/>
          <w:w w:val="95"/>
        </w:rPr>
        <w:t>诚实守信承诺书</w:t>
      </w:r>
    </w:p>
    <w:p>
      <w:pPr>
        <w:ind w:firstLine="640" w:firstLineChars="20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我郑重承诺：</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本人自愿申</w:t>
      </w:r>
      <w:r>
        <w:rPr>
          <w:rFonts w:hint="eastAsia" w:ascii="仿宋" w:hAnsi="仿宋" w:eastAsia="仿宋" w:cs="仿宋"/>
          <w:sz w:val="32"/>
          <w:szCs w:val="32"/>
          <w:lang w:val="en-US" w:eastAsia="zh-CN"/>
        </w:rPr>
        <w:t>报</w:t>
      </w:r>
      <w:r>
        <w:rPr>
          <w:rFonts w:hint="eastAsia" w:ascii="仿宋" w:hAnsi="仿宋" w:eastAsia="仿宋" w:cs="仿宋"/>
          <w:sz w:val="32"/>
          <w:szCs w:val="32"/>
        </w:rPr>
        <w:t>参加河南省建设工程质量监督与检测行业协会组织开展</w:t>
      </w:r>
      <w:r>
        <w:rPr>
          <w:rFonts w:hint="eastAsia" w:ascii="仿宋" w:hAnsi="仿宋" w:eastAsia="仿宋" w:cs="仿宋"/>
          <w:sz w:val="32"/>
          <w:szCs w:val="32"/>
          <w:lang w:val="en-US" w:eastAsia="zh-CN"/>
        </w:rPr>
        <w:t>的</w:t>
      </w:r>
      <w:r>
        <w:rPr>
          <w:rFonts w:hint="eastAsia" w:ascii="仿宋" w:hAnsi="仿宋" w:eastAsia="仿宋" w:cs="仿宋"/>
          <w:sz w:val="32"/>
          <w:szCs w:val="32"/>
        </w:rPr>
        <w:t>河南省</w:t>
      </w:r>
      <w:r>
        <w:rPr>
          <w:rFonts w:hint="eastAsia" w:ascii="仿宋" w:hAnsi="仿宋" w:eastAsia="仿宋" w:cs="仿宋"/>
          <w:sz w:val="32"/>
          <w:szCs w:val="32"/>
          <w:lang w:val="en-US" w:eastAsia="zh-CN"/>
        </w:rPr>
        <w:t>预拌混凝土企业试验室</w:t>
      </w:r>
      <w:r>
        <w:rPr>
          <w:rFonts w:hint="eastAsia" w:ascii="仿宋" w:hAnsi="仿宋" w:eastAsia="仿宋" w:cs="仿宋"/>
          <w:sz w:val="32"/>
          <w:szCs w:val="32"/>
          <w:shd w:val="clear" w:color="auto" w:fill="FFFFFF"/>
        </w:rPr>
        <w:t>信用示范</w:t>
      </w:r>
      <w:r>
        <w:rPr>
          <w:rFonts w:hint="eastAsia" w:ascii="仿宋" w:hAnsi="仿宋" w:eastAsia="仿宋" w:cs="仿宋"/>
          <w:sz w:val="32"/>
          <w:szCs w:val="32"/>
          <w:shd w:val="clear" w:color="auto" w:fill="FFFFFF"/>
          <w:lang w:val="en-US" w:eastAsia="zh-CN"/>
        </w:rPr>
        <w:t>标兵</w:t>
      </w:r>
      <w:r>
        <w:rPr>
          <w:rFonts w:hint="eastAsia" w:ascii="仿宋" w:hAnsi="仿宋" w:eastAsia="仿宋" w:cs="仿宋"/>
          <w:sz w:val="32"/>
          <w:szCs w:val="32"/>
        </w:rPr>
        <w:t>评价活动。</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本人提供的的申报信息及相关资料，全部真实、合法、有效，复印件和原件内容一致，无弄虚作假，信息准确无误。若违反本承诺，一经查实，自愿承担由此带来的一切不良后果。</w:t>
      </w:r>
    </w:p>
    <w:p>
      <w:pPr>
        <w:ind w:right="640" w:firstLine="4000" w:firstLineChars="1250"/>
        <w:rPr>
          <w:rFonts w:hint="eastAsia" w:ascii="仿宋" w:hAnsi="仿宋" w:eastAsia="仿宋" w:cs="仿宋"/>
          <w:sz w:val="32"/>
          <w:szCs w:val="32"/>
        </w:rPr>
      </w:pPr>
    </w:p>
    <w:p>
      <w:pPr>
        <w:ind w:right="640" w:firstLine="4000" w:firstLineChars="1250"/>
        <w:rPr>
          <w:rFonts w:hint="eastAsia" w:ascii="仿宋" w:hAnsi="仿宋" w:eastAsia="仿宋" w:cs="仿宋"/>
          <w:sz w:val="32"/>
          <w:szCs w:val="32"/>
        </w:rPr>
      </w:pPr>
    </w:p>
    <w:p>
      <w:pPr>
        <w:ind w:right="640" w:firstLine="3200" w:firstLineChars="1000"/>
        <w:rPr>
          <w:rFonts w:hint="eastAsia" w:ascii="仿宋" w:hAnsi="仿宋" w:eastAsia="仿宋" w:cs="仿宋"/>
          <w:sz w:val="32"/>
          <w:szCs w:val="32"/>
        </w:rPr>
      </w:pPr>
      <w:r>
        <w:rPr>
          <w:rFonts w:hint="eastAsia" w:ascii="仿宋" w:hAnsi="仿宋" w:eastAsia="仿宋" w:cs="仿宋"/>
          <w:sz w:val="32"/>
          <w:szCs w:val="32"/>
        </w:rPr>
        <w:t>承诺人：</w:t>
      </w:r>
    </w:p>
    <w:p>
      <w:pPr>
        <w:ind w:firstLine="640" w:firstLineChars="200"/>
        <w:jc w:val="right"/>
        <w:rPr>
          <w:rFonts w:hint="eastAsia" w:ascii="仿宋" w:hAnsi="仿宋" w:eastAsia="仿宋" w:cs="仿宋"/>
          <w:sz w:val="32"/>
          <w:szCs w:val="32"/>
        </w:rPr>
      </w:pPr>
    </w:p>
    <w:p>
      <w:pPr>
        <w:ind w:firstLine="640" w:firstLineChars="200"/>
        <w:jc w:val="right"/>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年    月    日</w:t>
      </w:r>
    </w:p>
    <w:p>
      <w:pPr>
        <w:pStyle w:val="16"/>
        <w:shd w:val="clear" w:color="F0F0F0" w:fill="auto"/>
        <w:autoSpaceDN w:val="0"/>
        <w:snapToGrid w:val="0"/>
        <w:ind w:left="570" w:firstLine="1120" w:firstLineChars="400"/>
        <w:jc w:val="left"/>
        <w:textAlignment w:val="baseline"/>
        <w:rPr>
          <w:rFonts w:hint="eastAsia" w:ascii="仿宋" w:hAnsi="仿宋" w:eastAsia="仿宋" w:cs="仿宋"/>
          <w:sz w:val="28"/>
          <w:szCs w:val="28"/>
          <w:shd w:val="clear" w:color="F0F0F0" w:fill="auto"/>
        </w:rPr>
      </w:pPr>
    </w:p>
    <w:p>
      <w:pPr>
        <w:spacing w:before="2"/>
        <w:ind w:left="232"/>
        <w:rPr>
          <w:rFonts w:hint="eastAsia" w:ascii="仿宋" w:hAnsi="仿宋" w:eastAsia="仿宋" w:cs="仿宋"/>
          <w:sz w:val="32"/>
          <w:szCs w:val="32"/>
        </w:rPr>
      </w:pPr>
    </w:p>
    <w:p>
      <w:pPr>
        <w:spacing w:before="2"/>
        <w:ind w:left="232"/>
        <w:rPr>
          <w:rFonts w:hint="eastAsia" w:ascii="仿宋" w:hAnsi="仿宋" w:eastAsia="仿宋" w:cs="仿宋"/>
          <w:sz w:val="32"/>
          <w:szCs w:val="32"/>
        </w:rPr>
      </w:pPr>
    </w:p>
    <w:p>
      <w:pPr>
        <w:spacing w:before="2"/>
        <w:ind w:left="232"/>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kinsoku/>
        <w:wordWrap/>
        <w:overflowPunct/>
        <w:topLinePunct w:val="0"/>
        <w:autoSpaceDE/>
        <w:autoSpaceDN/>
        <w:bidi w:val="0"/>
        <w:adjustRightInd w:val="0"/>
        <w:snapToGrid w:val="0"/>
        <w:spacing w:after="0" w:line="40" w:lineRule="exact"/>
        <w:ind w:left="232"/>
        <w:textAlignment w:val="auto"/>
        <w:rPr>
          <w:rFonts w:hint="eastAsia" w:ascii="仿宋" w:hAnsi="仿宋" w:eastAsia="仿宋" w:cs="仿宋"/>
          <w:sz w:val="32"/>
          <w:szCs w:val="32"/>
        </w:rPr>
      </w:pPr>
    </w:p>
    <w:tbl>
      <w:tblPr>
        <w:tblStyle w:val="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408"/>
        <w:gridCol w:w="4009"/>
        <w:gridCol w:w="121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30"/>
              </w:rPr>
              <w:br w:type="page"/>
            </w:r>
            <w:r>
              <w:rPr>
                <w:rFonts w:hint="eastAsia" w:ascii="仿宋" w:hAnsi="仿宋" w:eastAsia="仿宋" w:cs="仿宋"/>
                <w:sz w:val="24"/>
              </w:rPr>
              <w:t>姓    名</w:t>
            </w:r>
          </w:p>
        </w:tc>
        <w:tc>
          <w:tcPr>
            <w:tcW w:w="40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出生年月</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政治面貌</w:t>
            </w:r>
          </w:p>
        </w:tc>
        <w:tc>
          <w:tcPr>
            <w:tcW w:w="40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职   称</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何时毕业于</w:t>
            </w:r>
          </w:p>
          <w:p>
            <w:pPr>
              <w:jc w:val="center"/>
              <w:rPr>
                <w:rFonts w:hint="eastAsia" w:ascii="仿宋" w:hAnsi="仿宋" w:eastAsia="仿宋" w:cs="仿宋"/>
                <w:sz w:val="24"/>
              </w:rPr>
            </w:pPr>
            <w:r>
              <w:rPr>
                <w:rFonts w:hint="eastAsia" w:ascii="仿宋" w:hAnsi="仿宋" w:eastAsia="仿宋" w:cs="仿宋"/>
                <w:sz w:val="24"/>
              </w:rPr>
              <w:t>何学校</w:t>
            </w:r>
          </w:p>
        </w:tc>
        <w:tc>
          <w:tcPr>
            <w:tcW w:w="40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所学专业</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lang w:val="en-US" w:eastAsia="zh-CN"/>
              </w:rPr>
              <w:t>企业</w:t>
            </w:r>
            <w:r>
              <w:rPr>
                <w:rFonts w:hint="eastAsia" w:ascii="仿宋" w:hAnsi="仿宋" w:eastAsia="仿宋" w:cs="仿宋"/>
                <w:sz w:val="24"/>
              </w:rPr>
              <w:t>名称</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lang w:val="en-US" w:eastAsia="zh-CN"/>
              </w:rPr>
              <w:t>企业</w:t>
            </w:r>
            <w:r>
              <w:rPr>
                <w:rFonts w:hint="eastAsia" w:ascii="仿宋" w:hAnsi="仿宋" w:eastAsia="仿宋" w:cs="仿宋"/>
                <w:sz w:val="24"/>
              </w:rPr>
              <w:t>地址</w:t>
            </w:r>
          </w:p>
        </w:tc>
        <w:tc>
          <w:tcPr>
            <w:tcW w:w="40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邮    编</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2" w:hRule="atLeast"/>
          <w:jc w:val="center"/>
        </w:trPr>
        <w:tc>
          <w:tcPr>
            <w:tcW w:w="860"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仿宋" w:hAnsi="仿宋" w:eastAsia="仿宋" w:cs="仿宋"/>
                <w:sz w:val="24"/>
              </w:rPr>
            </w:pPr>
            <w:r>
              <w:rPr>
                <w:rFonts w:hint="eastAsia" w:ascii="仿宋" w:hAnsi="仿宋" w:eastAsia="仿宋" w:cs="仿宋"/>
                <w:sz w:val="24"/>
              </w:rPr>
              <w:t>主  要  业  绩 （可另附页）</w:t>
            </w:r>
          </w:p>
        </w:tc>
        <w:tc>
          <w:tcPr>
            <w:tcW w:w="842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bl>
    <w:p>
      <w:pPr>
        <w:spacing w:before="2"/>
        <w:ind w:left="232"/>
        <w:rPr>
          <w:rFonts w:hint="eastAsia" w:ascii="仿宋" w:hAnsi="仿宋" w:eastAsia="仿宋" w:cs="仿宋"/>
          <w:sz w:val="32"/>
          <w:szCs w:val="32"/>
        </w:rPr>
      </w:pPr>
    </w:p>
    <w:tbl>
      <w:tblPr>
        <w:tblStyle w:val="5"/>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8" w:hRule="atLeast"/>
          <w:jc w:val="center"/>
        </w:trPr>
        <w:tc>
          <w:tcPr>
            <w:tcW w:w="86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仿宋" w:hAnsi="仿宋" w:eastAsia="仿宋" w:cs="仿宋"/>
                <w:sz w:val="24"/>
              </w:rPr>
            </w:pPr>
            <w:r>
              <w:rPr>
                <w:rFonts w:hint="eastAsia" w:ascii="仿宋" w:hAnsi="仿宋" w:eastAsia="仿宋" w:cs="仿宋"/>
                <w:sz w:val="24"/>
              </w:rPr>
              <w:t>主  要  业  绩 （可另附页）</w:t>
            </w:r>
          </w:p>
        </w:tc>
        <w:tc>
          <w:tcPr>
            <w:tcW w:w="8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9108"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所在</w:t>
            </w:r>
            <w:r>
              <w:rPr>
                <w:rFonts w:hint="eastAsia" w:ascii="仿宋" w:hAnsi="仿宋" w:eastAsia="仿宋" w:cs="仿宋"/>
                <w:sz w:val="24"/>
                <w:lang w:val="en-US" w:eastAsia="zh-CN"/>
              </w:rPr>
              <w:t>预拌混凝土企业</w:t>
            </w:r>
            <w:r>
              <w:rPr>
                <w:rFonts w:hint="eastAsia" w:ascii="仿宋" w:hAnsi="仿宋" w:eastAsia="仿宋" w:cs="仿宋"/>
                <w:sz w:val="24"/>
              </w:rPr>
              <w:t>意见：</w:t>
            </w:r>
          </w:p>
          <w:p>
            <w:pPr>
              <w:rPr>
                <w:rFonts w:hint="eastAsia" w:ascii="仿宋" w:hAnsi="仿宋" w:eastAsia="仿宋" w:cs="仿宋"/>
                <w:sz w:val="24"/>
              </w:rPr>
            </w:pPr>
          </w:p>
          <w:p>
            <w:pPr>
              <w:rPr>
                <w:rFonts w:hint="eastAsia" w:ascii="仿宋" w:hAnsi="仿宋" w:eastAsia="仿宋" w:cs="仿宋"/>
                <w:sz w:val="24"/>
              </w:rPr>
            </w:pPr>
          </w:p>
          <w:p>
            <w:pPr>
              <w:ind w:firstLine="5520" w:firstLineChars="2300"/>
              <w:rPr>
                <w:rFonts w:hint="eastAsia" w:ascii="仿宋" w:hAnsi="仿宋" w:eastAsia="仿宋" w:cs="仿宋"/>
                <w:sz w:val="24"/>
              </w:rPr>
            </w:pPr>
            <w:r>
              <w:rPr>
                <w:rFonts w:hint="eastAsia" w:ascii="仿宋" w:hAnsi="仿宋" w:eastAsia="仿宋" w:cs="仿宋"/>
                <w:sz w:val="24"/>
              </w:rPr>
              <w:t>（公章）</w:t>
            </w:r>
          </w:p>
          <w:p>
            <w:pPr>
              <w:ind w:firstLine="6000" w:firstLineChars="2500"/>
              <w:rPr>
                <w:rFonts w:hint="eastAsia" w:ascii="仿宋" w:hAnsi="仿宋" w:eastAsia="仿宋" w:cs="仿宋"/>
                <w:sz w:val="24"/>
              </w:rPr>
            </w:pPr>
            <w:r>
              <w:rPr>
                <w:rFonts w:hint="eastAsia" w:ascii="仿宋" w:hAnsi="仿宋" w:eastAsia="仿宋" w:cs="仿宋"/>
                <w:sz w:val="24"/>
              </w:rPr>
              <w:t xml:space="preserve">年    </w:t>
            </w:r>
            <w:r>
              <w:rPr>
                <w:rFonts w:hint="eastAsia" w:ascii="仿宋" w:hAnsi="仿宋" w:eastAsia="仿宋" w:cs="仿宋"/>
                <w:sz w:val="24"/>
                <w:lang w:val="en-US" w:eastAsia="zh-CN"/>
              </w:rPr>
              <w:t xml:space="preserve"> </w:t>
            </w:r>
            <w:r>
              <w:rPr>
                <w:rFonts w:hint="eastAsia" w:ascii="仿宋" w:hAnsi="仿宋" w:eastAsia="仿宋" w:cs="仿宋"/>
                <w:sz w:val="24"/>
              </w:rPr>
              <w:t xml:space="preserve"> 月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jc w:val="center"/>
        </w:trPr>
        <w:tc>
          <w:tcPr>
            <w:tcW w:w="9108"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spacing w:line="300" w:lineRule="exact"/>
              <w:jc w:val="both"/>
              <w:rPr>
                <w:rFonts w:hint="eastAsia" w:ascii="仿宋" w:hAnsi="仿宋" w:eastAsia="仿宋" w:cs="仿宋"/>
                <w:sz w:val="24"/>
                <w:szCs w:val="24"/>
              </w:rPr>
            </w:pPr>
            <w:r>
              <w:rPr>
                <w:rFonts w:hint="eastAsia" w:ascii="仿宋" w:hAnsi="仿宋" w:eastAsia="仿宋" w:cs="仿宋"/>
                <w:sz w:val="24"/>
                <w:szCs w:val="24"/>
              </w:rPr>
              <w:t>所在市</w:t>
            </w:r>
            <w:r>
              <w:rPr>
                <w:rFonts w:hint="eastAsia" w:ascii="仿宋" w:hAnsi="仿宋" w:eastAsia="仿宋" w:cs="仿宋"/>
                <w:sz w:val="24"/>
                <w:szCs w:val="24"/>
                <w:lang w:val="en-US" w:eastAsia="zh-CN"/>
              </w:rPr>
              <w:t>预拌混凝土分会</w:t>
            </w:r>
            <w:r>
              <w:rPr>
                <w:rFonts w:hint="eastAsia" w:ascii="仿宋" w:hAnsi="仿宋" w:eastAsia="仿宋" w:cs="仿宋"/>
                <w:sz w:val="24"/>
                <w:szCs w:val="24"/>
              </w:rPr>
              <w:t>会员服务联络处意见：</w:t>
            </w:r>
          </w:p>
          <w:p>
            <w:pPr>
              <w:spacing w:line="300" w:lineRule="exact"/>
              <w:rPr>
                <w:rFonts w:hint="eastAsia" w:ascii="仿宋" w:hAnsi="仿宋" w:eastAsia="仿宋" w:cs="仿宋"/>
                <w:sz w:val="24"/>
                <w:szCs w:val="24"/>
              </w:rPr>
            </w:pPr>
          </w:p>
          <w:p>
            <w:pPr>
              <w:spacing w:line="300" w:lineRule="exact"/>
              <w:rPr>
                <w:rFonts w:hint="eastAsia" w:ascii="仿宋" w:hAnsi="仿宋" w:eastAsia="仿宋" w:cs="仿宋"/>
                <w:sz w:val="24"/>
                <w:szCs w:val="24"/>
              </w:rPr>
            </w:pPr>
          </w:p>
          <w:p>
            <w:pPr>
              <w:spacing w:line="300" w:lineRule="exact"/>
              <w:rPr>
                <w:rFonts w:hint="eastAsia" w:ascii="仿宋" w:hAnsi="仿宋" w:eastAsia="仿宋" w:cs="仿宋"/>
                <w:sz w:val="24"/>
                <w:szCs w:val="24"/>
              </w:rPr>
            </w:pPr>
          </w:p>
          <w:p>
            <w:pPr>
              <w:spacing w:line="3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rPr>
                <w:rFonts w:hint="eastAsia" w:ascii="仿宋" w:hAnsi="仿宋" w:eastAsia="仿宋" w:cs="仿宋"/>
                <w:sz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主任签字：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9108"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河南省建设工程质量监督检测行业协会意见：</w:t>
            </w:r>
          </w:p>
          <w:p>
            <w:pPr>
              <w:rPr>
                <w:rFonts w:hint="eastAsia" w:ascii="仿宋" w:hAnsi="仿宋" w:eastAsia="仿宋" w:cs="仿宋"/>
                <w:sz w:val="24"/>
              </w:rPr>
            </w:pPr>
          </w:p>
          <w:p>
            <w:pPr>
              <w:rPr>
                <w:rFonts w:hint="eastAsia" w:ascii="仿宋" w:hAnsi="仿宋" w:eastAsia="仿宋" w:cs="仿宋"/>
                <w:sz w:val="24"/>
              </w:rPr>
            </w:pPr>
          </w:p>
          <w:p>
            <w:pPr>
              <w:ind w:firstLine="5520" w:firstLineChars="2300"/>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r>
              <w:rPr>
                <w:rFonts w:hint="eastAsia" w:ascii="仿宋" w:hAnsi="仿宋" w:eastAsia="仿宋" w:cs="仿宋"/>
                <w:sz w:val="24"/>
              </w:rPr>
              <w:t xml:space="preserve">                                                    年     月      日</w:t>
            </w:r>
          </w:p>
        </w:tc>
      </w:tr>
    </w:tbl>
    <w:p>
      <w:pPr>
        <w:rPr>
          <w:rFonts w:hint="eastAsia" w:ascii="仿宋" w:hAnsi="仿宋" w:eastAsia="仿宋" w:cs="仿宋"/>
          <w:sz w:val="32"/>
          <w:szCs w:val="32"/>
        </w:rPr>
      </w:pPr>
      <w:r>
        <w:rPr>
          <w:rFonts w:hint="eastAsia" w:ascii="仿宋" w:hAnsi="仿宋" w:eastAsia="仿宋" w:cs="仿宋"/>
          <w:sz w:val="32"/>
          <w:szCs w:val="32"/>
        </w:rPr>
        <w:br w:type="page"/>
      </w:r>
    </w:p>
    <w:p>
      <w:pPr>
        <w:rPr>
          <w:rFonts w:hint="eastAsia" w:ascii="黑体" w:hAnsi="黑体" w:eastAsia="黑体" w:cs="黑体"/>
          <w:spacing w:val="-6"/>
          <w:sz w:val="32"/>
          <w:szCs w:val="32"/>
        </w:rPr>
      </w:pPr>
      <w:r>
        <w:rPr>
          <w:rFonts w:hint="eastAsia" w:ascii="黑体" w:hAnsi="黑体" w:eastAsia="黑体" w:cs="黑体"/>
          <w:spacing w:val="-6"/>
          <w:sz w:val="32"/>
          <w:szCs w:val="32"/>
        </w:rPr>
        <w:t>附</w:t>
      </w:r>
      <w:r>
        <w:rPr>
          <w:rFonts w:hint="eastAsia" w:ascii="黑体" w:hAnsi="黑体" w:eastAsia="黑体" w:cs="黑体"/>
          <w:spacing w:val="-6"/>
          <w:sz w:val="32"/>
          <w:szCs w:val="32"/>
          <w:lang w:val="en-US" w:eastAsia="zh-CN"/>
        </w:rPr>
        <w:t>表</w:t>
      </w:r>
      <w:r>
        <w:rPr>
          <w:rFonts w:hint="eastAsia" w:ascii="黑体" w:hAnsi="黑体" w:eastAsia="黑体" w:cs="黑体"/>
          <w:spacing w:val="-6"/>
          <w:sz w:val="32"/>
          <w:szCs w:val="32"/>
        </w:rPr>
        <w:t>4</w:t>
      </w:r>
    </w:p>
    <w:p>
      <w:pPr>
        <w:pStyle w:val="9"/>
        <w:spacing w:before="83"/>
        <w:ind w:left="100"/>
        <w:rPr>
          <w:rFonts w:hint="eastAsia" w:ascii="方正小标宋简体" w:hAnsi="方正小标宋简体" w:eastAsia="方正小标宋简体" w:cs="方正小标宋简体"/>
          <w:w w:val="90"/>
        </w:rPr>
      </w:pPr>
      <w:r>
        <w:rPr>
          <w:rFonts w:hint="eastAsia" w:ascii="方正小标宋简体" w:hAnsi="方正小标宋简体" w:eastAsia="方正小标宋简体" w:cs="方正小标宋简体"/>
          <w:w w:val="90"/>
        </w:rPr>
        <w:t>河南省</w:t>
      </w:r>
      <w:r>
        <w:rPr>
          <w:rFonts w:hint="eastAsia" w:ascii="方正小标宋简体" w:hAnsi="方正小标宋简体" w:eastAsia="方正小标宋简体" w:cs="方正小标宋简体"/>
          <w:w w:val="90"/>
          <w:lang w:val="en-US" w:eastAsia="zh-CN"/>
        </w:rPr>
        <w:t>预拌混凝土企业试验室</w:t>
      </w:r>
      <w:r>
        <w:rPr>
          <w:rFonts w:hint="eastAsia" w:ascii="方正小标宋简体" w:hAnsi="方正小标宋简体" w:eastAsia="方正小标宋简体" w:cs="方正小标宋简体"/>
          <w:w w:val="90"/>
        </w:rPr>
        <w:t>信用示范</w:t>
      </w:r>
      <w:r>
        <w:rPr>
          <w:rFonts w:hint="eastAsia" w:ascii="方正小标宋简体" w:hAnsi="方正小标宋简体" w:eastAsia="方正小标宋简体" w:cs="方正小标宋简体"/>
          <w:w w:val="90"/>
          <w:lang w:val="en-US" w:eastAsia="zh-CN"/>
        </w:rPr>
        <w:t>标兵</w:t>
      </w:r>
      <w:r>
        <w:rPr>
          <w:rFonts w:hint="eastAsia" w:ascii="方正小标宋简体" w:hAnsi="方正小标宋简体" w:eastAsia="方正小标宋简体" w:cs="方正小标宋简体"/>
          <w:w w:val="90"/>
        </w:rPr>
        <w:t>评价表</w:t>
      </w:r>
    </w:p>
    <w:tbl>
      <w:tblPr>
        <w:tblStyle w:val="5"/>
        <w:tblW w:w="9503" w:type="dxa"/>
        <w:tblInd w:w="15" w:type="dxa"/>
        <w:tblLayout w:type="fixed"/>
        <w:tblCellMar>
          <w:top w:w="0" w:type="dxa"/>
          <w:left w:w="0" w:type="dxa"/>
          <w:bottom w:w="0" w:type="dxa"/>
          <w:right w:w="0" w:type="dxa"/>
        </w:tblCellMar>
      </w:tblPr>
      <w:tblGrid>
        <w:gridCol w:w="4664"/>
        <w:gridCol w:w="2949"/>
        <w:gridCol w:w="1890"/>
      </w:tblGrid>
      <w:tr>
        <w:tblPrEx>
          <w:tblCellMar>
            <w:top w:w="0" w:type="dxa"/>
            <w:left w:w="0" w:type="dxa"/>
            <w:bottom w:w="0" w:type="dxa"/>
            <w:right w:w="0" w:type="dxa"/>
          </w:tblCellMar>
        </w:tblPrEx>
        <w:trPr>
          <w:trHeight w:val="582" w:hRule="atLeast"/>
        </w:trPr>
        <w:tc>
          <w:tcPr>
            <w:tcW w:w="7613" w:type="dxa"/>
            <w:gridSpan w:val="2"/>
            <w:tcBorders>
              <w:top w:val="single" w:color="auto" w:sz="12" w:space="0"/>
              <w:left w:val="single" w:color="auto" w:sz="12"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autoSpaceDE/>
              <w:autoSpaceDN/>
              <w:bidi w:val="0"/>
              <w:adjustRightInd w:val="0"/>
              <w:snapToGrid w:val="0"/>
              <w:spacing w:after="0" w:line="300" w:lineRule="exact"/>
              <w:jc w:val="center"/>
              <w:textAlignment w:val="top"/>
              <w:rPr>
                <w:rFonts w:hint="eastAsia" w:ascii="仿宋" w:hAnsi="仿宋" w:eastAsia="仿宋" w:cs="仿宋"/>
                <w:sz w:val="24"/>
                <w:szCs w:val="24"/>
              </w:rPr>
            </w:pPr>
            <w:r>
              <w:rPr>
                <w:rFonts w:hint="eastAsia" w:ascii="仿宋" w:hAnsi="仿宋" w:eastAsia="仿宋" w:cs="仿宋"/>
                <w:sz w:val="24"/>
                <w:szCs w:val="24"/>
              </w:rPr>
              <w:t>信 用 评 价 内 容</w:t>
            </w:r>
          </w:p>
        </w:tc>
        <w:tc>
          <w:tcPr>
            <w:tcW w:w="1890" w:type="dxa"/>
            <w:tcBorders>
              <w:top w:val="single" w:color="auto" w:sz="12" w:space="0"/>
              <w:left w:val="single" w:color="000000" w:sz="4" w:space="0"/>
              <w:bottom w:val="single" w:color="000000" w:sz="4" w:space="0"/>
              <w:right w:val="single" w:color="auto" w:sz="12" w:space="0"/>
            </w:tcBorders>
            <w:tcMar>
              <w:top w:w="15" w:type="dxa"/>
              <w:left w:w="15" w:type="dxa"/>
              <w:right w:w="15" w:type="dxa"/>
            </w:tcMar>
            <w:vAlign w:val="center"/>
          </w:tcPr>
          <w:p>
            <w:pPr>
              <w:keepNext w:val="0"/>
              <w:keepLines w:val="0"/>
              <w:pageBreakBefore w:val="0"/>
              <w:kinsoku/>
              <w:wordWrap/>
              <w:overflowPunct/>
              <w:autoSpaceDE/>
              <w:autoSpaceDN/>
              <w:bidi w:val="0"/>
              <w:adjustRightInd w:val="0"/>
              <w:snapToGrid w:val="0"/>
              <w:spacing w:after="0" w:line="300" w:lineRule="exact"/>
              <w:jc w:val="center"/>
              <w:textAlignment w:val="top"/>
              <w:rPr>
                <w:rFonts w:hint="eastAsia" w:ascii="仿宋" w:hAnsi="仿宋" w:eastAsia="仿宋" w:cs="仿宋"/>
                <w:sz w:val="24"/>
                <w:szCs w:val="24"/>
              </w:rPr>
            </w:pPr>
            <w:r>
              <w:rPr>
                <w:rFonts w:hint="eastAsia" w:ascii="仿宋" w:hAnsi="仿宋" w:eastAsia="仿宋" w:cs="仿宋"/>
                <w:sz w:val="24"/>
                <w:szCs w:val="24"/>
              </w:rPr>
              <w:t>专家评分</w:t>
            </w:r>
          </w:p>
        </w:tc>
      </w:tr>
      <w:tr>
        <w:tblPrEx>
          <w:tblCellMar>
            <w:top w:w="0" w:type="dxa"/>
            <w:left w:w="0" w:type="dxa"/>
            <w:bottom w:w="0" w:type="dxa"/>
            <w:right w:w="0" w:type="dxa"/>
          </w:tblCellMar>
        </w:tblPrEx>
        <w:trPr>
          <w:trHeight w:val="626" w:hRule="atLeast"/>
        </w:trPr>
        <w:tc>
          <w:tcPr>
            <w:tcW w:w="7613" w:type="dxa"/>
            <w:gridSpan w:val="2"/>
            <w:tcBorders>
              <w:top w:val="single" w:color="000000" w:sz="4" w:space="0"/>
              <w:left w:val="single" w:color="auto" w:sz="12"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autoSpaceDE/>
              <w:autoSpaceDN/>
              <w:bidi w:val="0"/>
              <w:adjustRightInd w:val="0"/>
              <w:snapToGrid w:val="0"/>
              <w:spacing w:after="0" w:line="300" w:lineRule="exact"/>
              <w:ind w:left="97" w:right="83"/>
              <w:textAlignment w:val="center"/>
              <w:rPr>
                <w:rFonts w:hint="eastAsia" w:ascii="仿宋" w:hAnsi="仿宋" w:eastAsia="仿宋" w:cs="仿宋"/>
                <w:sz w:val="24"/>
                <w:szCs w:val="24"/>
              </w:rPr>
            </w:pPr>
            <w:r>
              <w:rPr>
                <w:rFonts w:hint="eastAsia" w:ascii="仿宋" w:hAnsi="仿宋" w:eastAsia="仿宋" w:cs="仿宋"/>
                <w:sz w:val="24"/>
                <w:szCs w:val="24"/>
              </w:rPr>
              <w:t>1、恪守</w:t>
            </w:r>
            <w:r>
              <w:rPr>
                <w:rFonts w:hint="eastAsia" w:ascii="仿宋" w:hAnsi="仿宋" w:eastAsia="仿宋" w:cs="仿宋"/>
                <w:sz w:val="24"/>
                <w:szCs w:val="24"/>
                <w:lang w:val="en-US" w:eastAsia="zh-CN"/>
              </w:rPr>
              <w:t>试验室工作</w:t>
            </w:r>
            <w:r>
              <w:rPr>
                <w:rFonts w:hint="eastAsia" w:ascii="仿宋" w:hAnsi="仿宋" w:eastAsia="仿宋" w:cs="仿宋"/>
                <w:sz w:val="24"/>
                <w:szCs w:val="24"/>
              </w:rPr>
              <w:t>人员的职业道德和行为准则，严格</w:t>
            </w:r>
            <w:r>
              <w:rPr>
                <w:rFonts w:hint="eastAsia" w:ascii="仿宋" w:hAnsi="仿宋" w:eastAsia="仿宋" w:cs="仿宋"/>
                <w:sz w:val="24"/>
                <w:szCs w:val="24"/>
                <w:lang w:val="en-US" w:eastAsia="zh-CN"/>
              </w:rPr>
              <w:t>试验程序</w:t>
            </w:r>
            <w:r>
              <w:rPr>
                <w:rFonts w:hint="eastAsia" w:ascii="仿宋" w:hAnsi="仿宋" w:eastAsia="仿宋" w:cs="仿宋"/>
                <w:sz w:val="24"/>
                <w:szCs w:val="24"/>
              </w:rPr>
              <w:t>，勤勉尽责，规范执业；按照实事求是的原则开展检测</w:t>
            </w:r>
            <w:r>
              <w:rPr>
                <w:rFonts w:hint="eastAsia" w:ascii="仿宋" w:hAnsi="仿宋" w:eastAsia="仿宋" w:cs="仿宋"/>
                <w:sz w:val="24"/>
                <w:szCs w:val="24"/>
                <w:lang w:val="en-US" w:eastAsia="zh-CN"/>
              </w:rPr>
              <w:t>试验</w:t>
            </w:r>
            <w:r>
              <w:rPr>
                <w:rFonts w:hint="eastAsia" w:ascii="仿宋" w:hAnsi="仿宋" w:eastAsia="仿宋" w:cs="仿宋"/>
                <w:sz w:val="24"/>
                <w:szCs w:val="24"/>
              </w:rPr>
              <w:t>工作。（10分）</w:t>
            </w:r>
          </w:p>
        </w:tc>
        <w:tc>
          <w:tcPr>
            <w:tcW w:w="1890"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tcPr>
          <w:p>
            <w:pPr>
              <w:keepNext w:val="0"/>
              <w:keepLines w:val="0"/>
              <w:pageBreakBefore w:val="0"/>
              <w:kinsoku/>
              <w:wordWrap/>
              <w:overflowPunct/>
              <w:autoSpaceDE/>
              <w:autoSpaceDN/>
              <w:bidi w:val="0"/>
              <w:adjustRightInd w:val="0"/>
              <w:snapToGrid w:val="0"/>
              <w:spacing w:after="0" w:line="300" w:lineRule="exact"/>
              <w:rPr>
                <w:rFonts w:hint="eastAsia" w:ascii="仿宋" w:hAnsi="仿宋" w:eastAsia="仿宋" w:cs="仿宋"/>
                <w:sz w:val="24"/>
                <w:szCs w:val="24"/>
              </w:rPr>
            </w:pPr>
          </w:p>
        </w:tc>
      </w:tr>
      <w:tr>
        <w:tblPrEx>
          <w:tblCellMar>
            <w:top w:w="0" w:type="dxa"/>
            <w:left w:w="0" w:type="dxa"/>
            <w:bottom w:w="0" w:type="dxa"/>
            <w:right w:w="0" w:type="dxa"/>
          </w:tblCellMar>
        </w:tblPrEx>
        <w:trPr>
          <w:trHeight w:val="622" w:hRule="atLeast"/>
        </w:trPr>
        <w:tc>
          <w:tcPr>
            <w:tcW w:w="7613" w:type="dxa"/>
            <w:gridSpan w:val="2"/>
            <w:tcBorders>
              <w:top w:val="single" w:color="000000" w:sz="4" w:space="0"/>
              <w:left w:val="single" w:color="auto" w:sz="12" w:space="0"/>
              <w:bottom w:val="single" w:color="000000" w:sz="4" w:space="0"/>
              <w:right w:val="single" w:color="000000" w:sz="4" w:space="0"/>
            </w:tcBorders>
            <w:tcMar>
              <w:top w:w="15" w:type="dxa"/>
              <w:left w:w="15" w:type="dxa"/>
              <w:right w:w="15" w:type="dxa"/>
            </w:tcMar>
          </w:tcPr>
          <w:p>
            <w:pPr>
              <w:keepNext w:val="0"/>
              <w:keepLines w:val="0"/>
              <w:pageBreakBefore w:val="0"/>
              <w:kinsoku/>
              <w:wordWrap/>
              <w:overflowPunct/>
              <w:autoSpaceDE/>
              <w:autoSpaceDN/>
              <w:bidi w:val="0"/>
              <w:adjustRightInd w:val="0"/>
              <w:snapToGrid w:val="0"/>
              <w:spacing w:after="0" w:line="300" w:lineRule="exact"/>
              <w:ind w:left="97" w:right="83"/>
              <w:textAlignment w:val="top"/>
              <w:rPr>
                <w:rFonts w:hint="eastAsia" w:ascii="仿宋" w:hAnsi="仿宋" w:eastAsia="仿宋" w:cs="仿宋"/>
                <w:sz w:val="24"/>
                <w:szCs w:val="24"/>
              </w:rPr>
            </w:pPr>
            <w:r>
              <w:rPr>
                <w:rFonts w:hint="eastAsia" w:ascii="仿宋" w:hAnsi="仿宋" w:eastAsia="仿宋" w:cs="仿宋"/>
                <w:sz w:val="24"/>
                <w:szCs w:val="24"/>
              </w:rPr>
              <w:t>2、树立为社会服务意识，尽职尽责地维护</w:t>
            </w:r>
            <w:r>
              <w:rPr>
                <w:rFonts w:hint="eastAsia" w:ascii="仿宋" w:hAnsi="仿宋" w:eastAsia="仿宋" w:cs="仿宋"/>
                <w:sz w:val="24"/>
                <w:szCs w:val="24"/>
                <w:lang w:val="en-US" w:eastAsia="zh-CN"/>
              </w:rPr>
              <w:t>企业</w:t>
            </w:r>
            <w:r>
              <w:rPr>
                <w:rFonts w:hint="eastAsia" w:ascii="仿宋" w:hAnsi="仿宋" w:eastAsia="仿宋" w:cs="仿宋"/>
                <w:sz w:val="24"/>
                <w:szCs w:val="24"/>
              </w:rPr>
              <w:t>的合法利益，保守在执业中知悉的商业秘密、技术秘密和其他不宜公开的信息。（10分）</w:t>
            </w:r>
          </w:p>
        </w:tc>
        <w:tc>
          <w:tcPr>
            <w:tcW w:w="1890"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tcPr>
          <w:p>
            <w:pPr>
              <w:keepNext w:val="0"/>
              <w:keepLines w:val="0"/>
              <w:pageBreakBefore w:val="0"/>
              <w:kinsoku/>
              <w:wordWrap/>
              <w:overflowPunct/>
              <w:autoSpaceDE/>
              <w:autoSpaceDN/>
              <w:bidi w:val="0"/>
              <w:adjustRightInd w:val="0"/>
              <w:snapToGrid w:val="0"/>
              <w:spacing w:after="0" w:line="300" w:lineRule="exact"/>
              <w:rPr>
                <w:rFonts w:hint="eastAsia" w:ascii="仿宋" w:hAnsi="仿宋" w:eastAsia="仿宋" w:cs="仿宋"/>
                <w:sz w:val="24"/>
                <w:szCs w:val="24"/>
              </w:rPr>
            </w:pPr>
          </w:p>
        </w:tc>
      </w:tr>
      <w:tr>
        <w:tblPrEx>
          <w:tblCellMar>
            <w:top w:w="0" w:type="dxa"/>
            <w:left w:w="0" w:type="dxa"/>
            <w:bottom w:w="0" w:type="dxa"/>
            <w:right w:w="0" w:type="dxa"/>
          </w:tblCellMar>
        </w:tblPrEx>
        <w:trPr>
          <w:trHeight w:val="929" w:hRule="atLeast"/>
        </w:trPr>
        <w:tc>
          <w:tcPr>
            <w:tcW w:w="7613" w:type="dxa"/>
            <w:gridSpan w:val="2"/>
            <w:tcBorders>
              <w:top w:val="single" w:color="000000" w:sz="4" w:space="0"/>
              <w:left w:val="single" w:color="auto" w:sz="12" w:space="0"/>
              <w:bottom w:val="single" w:color="000000" w:sz="4" w:space="0"/>
              <w:right w:val="single" w:color="000000" w:sz="4" w:space="0"/>
            </w:tcBorders>
            <w:tcMar>
              <w:top w:w="15" w:type="dxa"/>
              <w:left w:w="15" w:type="dxa"/>
              <w:right w:w="15" w:type="dxa"/>
            </w:tcMar>
          </w:tcPr>
          <w:p>
            <w:pPr>
              <w:keepNext w:val="0"/>
              <w:keepLines w:val="0"/>
              <w:pageBreakBefore w:val="0"/>
              <w:kinsoku/>
              <w:wordWrap/>
              <w:overflowPunct/>
              <w:autoSpaceDE/>
              <w:autoSpaceDN/>
              <w:bidi w:val="0"/>
              <w:adjustRightInd w:val="0"/>
              <w:snapToGrid w:val="0"/>
              <w:spacing w:after="0" w:line="300" w:lineRule="exact"/>
              <w:ind w:left="97" w:right="83"/>
              <w:textAlignment w:val="top"/>
              <w:rPr>
                <w:rFonts w:hint="eastAsia" w:ascii="仿宋" w:hAnsi="仿宋" w:eastAsia="仿宋" w:cs="仿宋"/>
                <w:sz w:val="24"/>
                <w:szCs w:val="24"/>
              </w:rPr>
            </w:pPr>
            <w:r>
              <w:rPr>
                <w:rFonts w:hint="eastAsia" w:ascii="仿宋" w:hAnsi="仿宋" w:eastAsia="仿宋" w:cs="仿宋"/>
                <w:sz w:val="24"/>
                <w:szCs w:val="24"/>
              </w:rPr>
              <w:t>3、廉洁自律、自尊自爱；自觉执行</w:t>
            </w:r>
            <w:r>
              <w:rPr>
                <w:rFonts w:hint="eastAsia" w:ascii="仿宋" w:hAnsi="仿宋" w:eastAsia="仿宋" w:cs="仿宋"/>
                <w:sz w:val="24"/>
                <w:szCs w:val="24"/>
                <w:lang w:val="en-US" w:eastAsia="zh-CN"/>
              </w:rPr>
              <w:t>试验室</w:t>
            </w:r>
            <w:r>
              <w:rPr>
                <w:rFonts w:hint="eastAsia" w:ascii="仿宋" w:hAnsi="仿宋" w:eastAsia="仿宋" w:cs="仿宋"/>
                <w:sz w:val="24"/>
                <w:szCs w:val="24"/>
              </w:rPr>
              <w:t>工作标准，严格履行</w:t>
            </w:r>
            <w:r>
              <w:rPr>
                <w:rFonts w:hint="eastAsia" w:ascii="仿宋" w:hAnsi="仿宋" w:eastAsia="仿宋" w:cs="仿宋"/>
                <w:sz w:val="24"/>
                <w:szCs w:val="24"/>
                <w:lang w:val="en-US" w:eastAsia="zh-CN"/>
              </w:rPr>
              <w:t>工作职责</w:t>
            </w:r>
            <w:r>
              <w:rPr>
                <w:rFonts w:hint="eastAsia" w:ascii="仿宋" w:hAnsi="仿宋" w:eastAsia="仿宋" w:cs="仿宋"/>
                <w:sz w:val="24"/>
                <w:szCs w:val="24"/>
              </w:rPr>
              <w:t>；不谋取不正当利益，不收受相关利益方的钱物。不参加可能影响</w:t>
            </w:r>
            <w:r>
              <w:rPr>
                <w:rFonts w:hint="eastAsia" w:ascii="仿宋" w:hAnsi="仿宋" w:eastAsia="仿宋" w:cs="仿宋"/>
                <w:sz w:val="24"/>
                <w:szCs w:val="24"/>
                <w:lang w:val="en-US" w:eastAsia="zh-CN"/>
              </w:rPr>
              <w:t>工作</w:t>
            </w:r>
            <w:r>
              <w:rPr>
                <w:rFonts w:hint="eastAsia" w:ascii="仿宋" w:hAnsi="仿宋" w:eastAsia="仿宋" w:cs="仿宋"/>
                <w:sz w:val="24"/>
                <w:szCs w:val="24"/>
              </w:rPr>
              <w:t>的宴请和娱乐活动，不接受相关利益方的招待。（10分）</w:t>
            </w:r>
          </w:p>
        </w:tc>
        <w:tc>
          <w:tcPr>
            <w:tcW w:w="1890"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tcPr>
          <w:p>
            <w:pPr>
              <w:keepNext w:val="0"/>
              <w:keepLines w:val="0"/>
              <w:pageBreakBefore w:val="0"/>
              <w:kinsoku/>
              <w:wordWrap/>
              <w:overflowPunct/>
              <w:autoSpaceDE/>
              <w:autoSpaceDN/>
              <w:bidi w:val="0"/>
              <w:adjustRightInd w:val="0"/>
              <w:snapToGrid w:val="0"/>
              <w:spacing w:after="0" w:line="300" w:lineRule="exact"/>
              <w:rPr>
                <w:rFonts w:hint="eastAsia" w:ascii="仿宋" w:hAnsi="仿宋" w:eastAsia="仿宋" w:cs="仿宋"/>
                <w:sz w:val="24"/>
                <w:szCs w:val="24"/>
              </w:rPr>
            </w:pPr>
          </w:p>
        </w:tc>
      </w:tr>
      <w:tr>
        <w:tblPrEx>
          <w:tblCellMar>
            <w:top w:w="0" w:type="dxa"/>
            <w:left w:w="0" w:type="dxa"/>
            <w:bottom w:w="0" w:type="dxa"/>
            <w:right w:w="0" w:type="dxa"/>
          </w:tblCellMar>
        </w:tblPrEx>
        <w:trPr>
          <w:trHeight w:val="930" w:hRule="atLeast"/>
        </w:trPr>
        <w:tc>
          <w:tcPr>
            <w:tcW w:w="7613" w:type="dxa"/>
            <w:gridSpan w:val="2"/>
            <w:tcBorders>
              <w:top w:val="single" w:color="000000" w:sz="4" w:space="0"/>
              <w:left w:val="single" w:color="auto" w:sz="12" w:space="0"/>
              <w:bottom w:val="single" w:color="000000" w:sz="4" w:space="0"/>
              <w:right w:val="single" w:color="000000" w:sz="4" w:space="0"/>
            </w:tcBorders>
            <w:tcMar>
              <w:top w:w="15" w:type="dxa"/>
              <w:left w:w="15" w:type="dxa"/>
              <w:right w:w="15" w:type="dxa"/>
            </w:tcMar>
          </w:tcPr>
          <w:p>
            <w:pPr>
              <w:keepNext w:val="0"/>
              <w:keepLines w:val="0"/>
              <w:pageBreakBefore w:val="0"/>
              <w:kinsoku/>
              <w:wordWrap/>
              <w:overflowPunct/>
              <w:autoSpaceDE/>
              <w:autoSpaceDN/>
              <w:bidi w:val="0"/>
              <w:adjustRightInd w:val="0"/>
              <w:snapToGrid w:val="0"/>
              <w:spacing w:after="0" w:line="300" w:lineRule="exact"/>
              <w:ind w:left="97" w:right="83"/>
              <w:textAlignment w:val="top"/>
              <w:rPr>
                <w:rFonts w:hint="eastAsia" w:ascii="仿宋" w:hAnsi="仿宋" w:eastAsia="仿宋" w:cs="仿宋"/>
                <w:sz w:val="24"/>
                <w:szCs w:val="24"/>
              </w:rPr>
            </w:pPr>
            <w:r>
              <w:rPr>
                <w:rFonts w:hint="eastAsia" w:ascii="仿宋" w:hAnsi="仿宋" w:eastAsia="仿宋" w:cs="仿宋"/>
                <w:sz w:val="24"/>
                <w:szCs w:val="24"/>
              </w:rPr>
              <w:t>4、坚持原则，刚直清正。坚持真理，实事求是；不做假试验，不出假报告；敢于揭露、举报各种违法违规行为；按规定履行签字手续，不冒名顶替他人签字。（10分）</w:t>
            </w:r>
          </w:p>
        </w:tc>
        <w:tc>
          <w:tcPr>
            <w:tcW w:w="1890"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tcPr>
          <w:p>
            <w:pPr>
              <w:keepNext w:val="0"/>
              <w:keepLines w:val="0"/>
              <w:pageBreakBefore w:val="0"/>
              <w:kinsoku/>
              <w:wordWrap/>
              <w:overflowPunct/>
              <w:autoSpaceDE/>
              <w:autoSpaceDN/>
              <w:bidi w:val="0"/>
              <w:adjustRightInd w:val="0"/>
              <w:snapToGrid w:val="0"/>
              <w:spacing w:after="0" w:line="300" w:lineRule="exact"/>
              <w:rPr>
                <w:rFonts w:hint="eastAsia" w:ascii="仿宋" w:hAnsi="仿宋" w:eastAsia="仿宋" w:cs="仿宋"/>
                <w:sz w:val="24"/>
                <w:szCs w:val="24"/>
              </w:rPr>
            </w:pPr>
          </w:p>
        </w:tc>
      </w:tr>
      <w:tr>
        <w:tblPrEx>
          <w:tblCellMar>
            <w:top w:w="0" w:type="dxa"/>
            <w:left w:w="0" w:type="dxa"/>
            <w:bottom w:w="0" w:type="dxa"/>
            <w:right w:w="0" w:type="dxa"/>
          </w:tblCellMar>
        </w:tblPrEx>
        <w:trPr>
          <w:trHeight w:val="992" w:hRule="atLeast"/>
        </w:trPr>
        <w:tc>
          <w:tcPr>
            <w:tcW w:w="7613" w:type="dxa"/>
            <w:gridSpan w:val="2"/>
            <w:tcBorders>
              <w:top w:val="single" w:color="000000" w:sz="4" w:space="0"/>
              <w:left w:val="single" w:color="auto" w:sz="12" w:space="0"/>
              <w:bottom w:val="single" w:color="000000" w:sz="4" w:space="0"/>
              <w:right w:val="single" w:color="000000" w:sz="4" w:space="0"/>
            </w:tcBorders>
            <w:tcMar>
              <w:top w:w="15" w:type="dxa"/>
              <w:left w:w="15" w:type="dxa"/>
              <w:right w:w="15" w:type="dxa"/>
            </w:tcMar>
          </w:tcPr>
          <w:p>
            <w:pPr>
              <w:keepNext w:val="0"/>
              <w:keepLines w:val="0"/>
              <w:pageBreakBefore w:val="0"/>
              <w:kinsoku/>
              <w:wordWrap/>
              <w:overflowPunct/>
              <w:autoSpaceDE/>
              <w:autoSpaceDN/>
              <w:bidi w:val="0"/>
              <w:adjustRightInd w:val="0"/>
              <w:snapToGrid w:val="0"/>
              <w:spacing w:after="0" w:line="300" w:lineRule="exact"/>
              <w:ind w:left="97" w:right="83"/>
              <w:textAlignment w:val="top"/>
              <w:rPr>
                <w:rFonts w:hint="eastAsia" w:ascii="仿宋" w:hAnsi="仿宋" w:eastAsia="仿宋" w:cs="仿宋"/>
                <w:sz w:val="24"/>
                <w:szCs w:val="24"/>
              </w:rPr>
            </w:pPr>
            <w:r>
              <w:rPr>
                <w:rFonts w:hint="eastAsia" w:ascii="仿宋" w:hAnsi="仿宋" w:eastAsia="仿宋" w:cs="仿宋"/>
                <w:sz w:val="24"/>
                <w:szCs w:val="24"/>
              </w:rPr>
              <w:t>5、自觉维护个人资信和荣誉，坚决抵制涂改、出租、出借或者以其他形式转让注册证书和执业印章的行为；主动接受建设行政主管部门和</w:t>
            </w:r>
            <w:r>
              <w:rPr>
                <w:rFonts w:hint="eastAsia" w:ascii="仿宋" w:hAnsi="仿宋" w:eastAsia="仿宋" w:cs="仿宋"/>
                <w:sz w:val="24"/>
                <w:szCs w:val="24"/>
                <w:lang w:val="en-US" w:eastAsia="zh-CN"/>
              </w:rPr>
              <w:t>行业组织</w:t>
            </w:r>
            <w:r>
              <w:rPr>
                <w:rFonts w:hint="eastAsia" w:ascii="仿宋" w:hAnsi="仿宋" w:eastAsia="仿宋" w:cs="仿宋"/>
                <w:sz w:val="24"/>
                <w:szCs w:val="24"/>
              </w:rPr>
              <w:t>的监督管理。（10分）</w:t>
            </w:r>
          </w:p>
        </w:tc>
        <w:tc>
          <w:tcPr>
            <w:tcW w:w="1890"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tcPr>
          <w:p>
            <w:pPr>
              <w:keepNext w:val="0"/>
              <w:keepLines w:val="0"/>
              <w:pageBreakBefore w:val="0"/>
              <w:kinsoku/>
              <w:wordWrap/>
              <w:overflowPunct/>
              <w:autoSpaceDE/>
              <w:autoSpaceDN/>
              <w:bidi w:val="0"/>
              <w:adjustRightInd w:val="0"/>
              <w:snapToGrid w:val="0"/>
              <w:spacing w:after="0" w:line="300" w:lineRule="exact"/>
              <w:rPr>
                <w:rFonts w:hint="eastAsia" w:ascii="仿宋" w:hAnsi="仿宋" w:eastAsia="仿宋" w:cs="仿宋"/>
                <w:sz w:val="24"/>
                <w:szCs w:val="24"/>
              </w:rPr>
            </w:pPr>
          </w:p>
        </w:tc>
      </w:tr>
      <w:tr>
        <w:tblPrEx>
          <w:tblCellMar>
            <w:top w:w="0" w:type="dxa"/>
            <w:left w:w="0" w:type="dxa"/>
            <w:bottom w:w="0" w:type="dxa"/>
            <w:right w:w="0" w:type="dxa"/>
          </w:tblCellMar>
        </w:tblPrEx>
        <w:trPr>
          <w:trHeight w:val="688" w:hRule="atLeast"/>
        </w:trPr>
        <w:tc>
          <w:tcPr>
            <w:tcW w:w="7613" w:type="dxa"/>
            <w:gridSpan w:val="2"/>
            <w:tcBorders>
              <w:top w:val="single" w:color="000000" w:sz="4" w:space="0"/>
              <w:left w:val="single" w:color="auto" w:sz="12" w:space="0"/>
              <w:bottom w:val="single" w:color="000000" w:sz="4" w:space="0"/>
              <w:right w:val="single" w:color="000000" w:sz="4" w:space="0"/>
            </w:tcBorders>
            <w:tcMar>
              <w:top w:w="15" w:type="dxa"/>
              <w:left w:w="15" w:type="dxa"/>
              <w:right w:w="15" w:type="dxa"/>
            </w:tcMar>
          </w:tcPr>
          <w:p>
            <w:pPr>
              <w:keepNext w:val="0"/>
              <w:keepLines w:val="0"/>
              <w:pageBreakBefore w:val="0"/>
              <w:kinsoku/>
              <w:wordWrap/>
              <w:overflowPunct/>
              <w:autoSpaceDE/>
              <w:autoSpaceDN/>
              <w:bidi w:val="0"/>
              <w:adjustRightInd w:val="0"/>
              <w:snapToGrid w:val="0"/>
              <w:spacing w:after="0" w:line="300" w:lineRule="exact"/>
              <w:ind w:left="97" w:right="83"/>
              <w:textAlignment w:val="top"/>
              <w:rPr>
                <w:rFonts w:hint="eastAsia" w:ascii="仿宋" w:hAnsi="仿宋" w:eastAsia="仿宋" w:cs="仿宋"/>
                <w:sz w:val="24"/>
                <w:szCs w:val="24"/>
              </w:rPr>
            </w:pPr>
            <w:r>
              <w:rPr>
                <w:rFonts w:hint="eastAsia" w:ascii="仿宋" w:hAnsi="仿宋" w:eastAsia="仿宋" w:cs="仿宋"/>
                <w:sz w:val="24"/>
                <w:szCs w:val="24"/>
              </w:rPr>
              <w:t>6、不得同时在两个或两个以上</w:t>
            </w:r>
            <w:r>
              <w:rPr>
                <w:rFonts w:hint="eastAsia" w:ascii="仿宋" w:hAnsi="仿宋" w:eastAsia="仿宋" w:cs="仿宋"/>
                <w:sz w:val="24"/>
                <w:szCs w:val="24"/>
                <w:lang w:val="en-US" w:eastAsia="zh-CN"/>
              </w:rPr>
              <w:t>预拌混凝土企业试验室</w:t>
            </w:r>
            <w:r>
              <w:rPr>
                <w:rFonts w:hint="eastAsia" w:ascii="仿宋" w:hAnsi="仿宋" w:eastAsia="仿宋" w:cs="仿宋"/>
                <w:sz w:val="24"/>
                <w:szCs w:val="24"/>
              </w:rPr>
              <w:t>从事现场执业活动。（10分）</w:t>
            </w:r>
          </w:p>
        </w:tc>
        <w:tc>
          <w:tcPr>
            <w:tcW w:w="1890"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tcPr>
          <w:p>
            <w:pPr>
              <w:keepNext w:val="0"/>
              <w:keepLines w:val="0"/>
              <w:pageBreakBefore w:val="0"/>
              <w:kinsoku/>
              <w:wordWrap/>
              <w:overflowPunct/>
              <w:autoSpaceDE/>
              <w:autoSpaceDN/>
              <w:bidi w:val="0"/>
              <w:adjustRightInd w:val="0"/>
              <w:snapToGrid w:val="0"/>
              <w:spacing w:after="0" w:line="300" w:lineRule="exact"/>
              <w:rPr>
                <w:rFonts w:hint="eastAsia" w:ascii="仿宋" w:hAnsi="仿宋" w:eastAsia="仿宋" w:cs="仿宋"/>
                <w:sz w:val="24"/>
                <w:szCs w:val="24"/>
              </w:rPr>
            </w:pPr>
          </w:p>
        </w:tc>
      </w:tr>
      <w:tr>
        <w:tblPrEx>
          <w:tblCellMar>
            <w:top w:w="0" w:type="dxa"/>
            <w:left w:w="0" w:type="dxa"/>
            <w:bottom w:w="0" w:type="dxa"/>
            <w:right w:w="0" w:type="dxa"/>
          </w:tblCellMar>
        </w:tblPrEx>
        <w:trPr>
          <w:trHeight w:val="661" w:hRule="atLeast"/>
        </w:trPr>
        <w:tc>
          <w:tcPr>
            <w:tcW w:w="7613" w:type="dxa"/>
            <w:gridSpan w:val="2"/>
            <w:tcBorders>
              <w:top w:val="single" w:color="000000" w:sz="4" w:space="0"/>
              <w:left w:val="single" w:color="auto" w:sz="12" w:space="0"/>
              <w:bottom w:val="single" w:color="000000" w:sz="4" w:space="0"/>
              <w:right w:val="single" w:color="000000" w:sz="4" w:space="0"/>
            </w:tcBorders>
            <w:tcMar>
              <w:top w:w="15" w:type="dxa"/>
              <w:left w:w="15" w:type="dxa"/>
              <w:right w:w="15" w:type="dxa"/>
            </w:tcMar>
          </w:tcPr>
          <w:p>
            <w:pPr>
              <w:keepNext w:val="0"/>
              <w:keepLines w:val="0"/>
              <w:pageBreakBefore w:val="0"/>
              <w:kinsoku/>
              <w:wordWrap/>
              <w:overflowPunct/>
              <w:autoSpaceDE/>
              <w:autoSpaceDN/>
              <w:bidi w:val="0"/>
              <w:adjustRightInd w:val="0"/>
              <w:snapToGrid w:val="0"/>
              <w:spacing w:after="0" w:line="300" w:lineRule="exact"/>
              <w:ind w:left="97" w:right="83"/>
              <w:textAlignment w:val="top"/>
              <w:rPr>
                <w:rFonts w:hint="eastAsia" w:ascii="仿宋" w:hAnsi="仿宋" w:eastAsia="仿宋" w:cs="仿宋"/>
                <w:sz w:val="24"/>
                <w:szCs w:val="24"/>
              </w:rPr>
            </w:pPr>
            <w:r>
              <w:rPr>
                <w:rFonts w:hint="eastAsia" w:ascii="仿宋" w:hAnsi="仿宋" w:eastAsia="仿宋" w:cs="仿宋"/>
                <w:sz w:val="24"/>
                <w:szCs w:val="24"/>
              </w:rPr>
              <w:t>7、顾全大局、团结协作，树立全局观念，维护集体荣誉；谦虚谨慎，尊重同志，善于协调好各方面关系。（10分）</w:t>
            </w:r>
          </w:p>
        </w:tc>
        <w:tc>
          <w:tcPr>
            <w:tcW w:w="1890"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tcPr>
          <w:p>
            <w:pPr>
              <w:keepNext w:val="0"/>
              <w:keepLines w:val="0"/>
              <w:pageBreakBefore w:val="0"/>
              <w:kinsoku/>
              <w:wordWrap/>
              <w:overflowPunct/>
              <w:autoSpaceDE/>
              <w:autoSpaceDN/>
              <w:bidi w:val="0"/>
              <w:adjustRightInd w:val="0"/>
              <w:snapToGrid w:val="0"/>
              <w:spacing w:after="0" w:line="300" w:lineRule="exact"/>
              <w:rPr>
                <w:rFonts w:hint="eastAsia" w:ascii="仿宋" w:hAnsi="仿宋" w:eastAsia="仿宋" w:cs="仿宋"/>
                <w:sz w:val="24"/>
                <w:szCs w:val="24"/>
              </w:rPr>
            </w:pPr>
          </w:p>
        </w:tc>
      </w:tr>
      <w:tr>
        <w:tblPrEx>
          <w:tblCellMar>
            <w:top w:w="0" w:type="dxa"/>
            <w:left w:w="0" w:type="dxa"/>
            <w:bottom w:w="0" w:type="dxa"/>
            <w:right w:w="0" w:type="dxa"/>
          </w:tblCellMar>
        </w:tblPrEx>
        <w:trPr>
          <w:trHeight w:val="653" w:hRule="atLeast"/>
        </w:trPr>
        <w:tc>
          <w:tcPr>
            <w:tcW w:w="7613" w:type="dxa"/>
            <w:gridSpan w:val="2"/>
            <w:tcBorders>
              <w:top w:val="single" w:color="000000" w:sz="4" w:space="0"/>
              <w:left w:val="single" w:color="auto" w:sz="12" w:space="0"/>
              <w:bottom w:val="single" w:color="auto" w:sz="4" w:space="0"/>
              <w:right w:val="single" w:color="000000" w:sz="4" w:space="0"/>
            </w:tcBorders>
            <w:tcMar>
              <w:top w:w="15" w:type="dxa"/>
              <w:left w:w="15" w:type="dxa"/>
              <w:right w:w="15" w:type="dxa"/>
            </w:tcMar>
          </w:tcPr>
          <w:p>
            <w:pPr>
              <w:keepNext w:val="0"/>
              <w:keepLines w:val="0"/>
              <w:pageBreakBefore w:val="0"/>
              <w:kinsoku/>
              <w:wordWrap/>
              <w:overflowPunct/>
              <w:autoSpaceDE/>
              <w:autoSpaceDN/>
              <w:bidi w:val="0"/>
              <w:adjustRightInd w:val="0"/>
              <w:snapToGrid w:val="0"/>
              <w:spacing w:after="0" w:line="300" w:lineRule="exact"/>
              <w:ind w:left="97" w:right="83"/>
              <w:textAlignment w:val="top"/>
              <w:rPr>
                <w:rFonts w:hint="eastAsia" w:ascii="仿宋" w:hAnsi="仿宋" w:eastAsia="仿宋" w:cs="仿宋"/>
                <w:sz w:val="24"/>
                <w:szCs w:val="24"/>
              </w:rPr>
            </w:pPr>
            <w:r>
              <w:rPr>
                <w:rFonts w:hint="eastAsia" w:ascii="仿宋" w:hAnsi="仿宋" w:eastAsia="仿宋" w:cs="仿宋"/>
                <w:sz w:val="24"/>
                <w:szCs w:val="24"/>
              </w:rPr>
              <w:t>8、自觉维护良好的劳动合同关系，不得在业务交接手续办结前离职。（10分）</w:t>
            </w:r>
          </w:p>
        </w:tc>
        <w:tc>
          <w:tcPr>
            <w:tcW w:w="1890"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tcPr>
          <w:p>
            <w:pPr>
              <w:keepNext w:val="0"/>
              <w:keepLines w:val="0"/>
              <w:pageBreakBefore w:val="0"/>
              <w:kinsoku/>
              <w:wordWrap/>
              <w:overflowPunct/>
              <w:autoSpaceDE/>
              <w:autoSpaceDN/>
              <w:bidi w:val="0"/>
              <w:adjustRightInd w:val="0"/>
              <w:snapToGrid w:val="0"/>
              <w:spacing w:after="0" w:line="300" w:lineRule="exact"/>
              <w:rPr>
                <w:rFonts w:hint="eastAsia" w:ascii="仿宋" w:hAnsi="仿宋" w:eastAsia="仿宋" w:cs="仿宋"/>
                <w:sz w:val="24"/>
                <w:szCs w:val="24"/>
              </w:rPr>
            </w:pPr>
          </w:p>
        </w:tc>
      </w:tr>
      <w:tr>
        <w:tblPrEx>
          <w:tblCellMar>
            <w:top w:w="0" w:type="dxa"/>
            <w:left w:w="0" w:type="dxa"/>
            <w:bottom w:w="0" w:type="dxa"/>
            <w:right w:w="0" w:type="dxa"/>
          </w:tblCellMar>
        </w:tblPrEx>
        <w:trPr>
          <w:trHeight w:val="1226" w:hRule="atLeast"/>
        </w:trPr>
        <w:tc>
          <w:tcPr>
            <w:tcW w:w="76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tcPr>
          <w:p>
            <w:pPr>
              <w:keepNext w:val="0"/>
              <w:keepLines w:val="0"/>
              <w:pageBreakBefore w:val="0"/>
              <w:kinsoku/>
              <w:wordWrap/>
              <w:overflowPunct/>
              <w:autoSpaceDE/>
              <w:autoSpaceDN/>
              <w:bidi w:val="0"/>
              <w:adjustRightInd w:val="0"/>
              <w:snapToGrid w:val="0"/>
              <w:spacing w:after="0" w:line="300" w:lineRule="exact"/>
              <w:ind w:left="97" w:right="83"/>
              <w:textAlignment w:val="top"/>
              <w:rPr>
                <w:rFonts w:hint="eastAsia" w:ascii="仿宋" w:hAnsi="仿宋" w:eastAsia="仿宋" w:cs="仿宋"/>
                <w:sz w:val="24"/>
                <w:szCs w:val="24"/>
              </w:rPr>
            </w:pPr>
            <w:r>
              <w:rPr>
                <w:rFonts w:hint="eastAsia" w:ascii="仿宋" w:hAnsi="仿宋" w:eastAsia="仿宋" w:cs="仿宋"/>
                <w:sz w:val="24"/>
                <w:szCs w:val="24"/>
              </w:rPr>
              <w:t>9、勤奋工作，爱岗敬业，热爱</w:t>
            </w:r>
            <w:r>
              <w:rPr>
                <w:rFonts w:hint="eastAsia" w:ascii="仿宋" w:hAnsi="仿宋" w:eastAsia="仿宋" w:cs="仿宋"/>
                <w:sz w:val="24"/>
                <w:szCs w:val="24"/>
                <w:lang w:val="en-US" w:eastAsia="zh-CN"/>
              </w:rPr>
              <w:t>本职</w:t>
            </w:r>
            <w:r>
              <w:rPr>
                <w:rFonts w:hint="eastAsia" w:ascii="仿宋" w:hAnsi="仿宋" w:eastAsia="仿宋" w:cs="仿宋"/>
                <w:sz w:val="24"/>
                <w:szCs w:val="24"/>
              </w:rPr>
              <w:t>工作，有强烈的事业心和高度的社会责任感。积极协助和配合主管部门和行业组织的有关调查、调研工作。不掩盖、不隐瞒有关事实，不销毁违法违规和不正当行为的证据和材料。（10分）</w:t>
            </w:r>
          </w:p>
        </w:tc>
        <w:tc>
          <w:tcPr>
            <w:tcW w:w="1890" w:type="dxa"/>
            <w:tcBorders>
              <w:top w:val="single" w:color="000000" w:sz="4" w:space="0"/>
              <w:left w:val="single" w:color="auto" w:sz="4" w:space="0"/>
              <w:bottom w:val="single" w:color="000000" w:sz="4" w:space="0"/>
              <w:right w:val="single" w:color="auto" w:sz="12" w:space="0"/>
            </w:tcBorders>
            <w:tcMar>
              <w:top w:w="15" w:type="dxa"/>
              <w:left w:w="15" w:type="dxa"/>
              <w:right w:w="15" w:type="dxa"/>
            </w:tcMar>
          </w:tcPr>
          <w:p>
            <w:pPr>
              <w:keepNext w:val="0"/>
              <w:keepLines w:val="0"/>
              <w:pageBreakBefore w:val="0"/>
              <w:kinsoku/>
              <w:wordWrap/>
              <w:overflowPunct/>
              <w:autoSpaceDE/>
              <w:autoSpaceDN/>
              <w:bidi w:val="0"/>
              <w:adjustRightInd w:val="0"/>
              <w:snapToGrid w:val="0"/>
              <w:spacing w:after="0" w:line="300" w:lineRule="exact"/>
              <w:rPr>
                <w:rFonts w:hint="eastAsia" w:ascii="仿宋" w:hAnsi="仿宋" w:eastAsia="仿宋" w:cs="仿宋"/>
                <w:sz w:val="24"/>
                <w:szCs w:val="24"/>
              </w:rPr>
            </w:pPr>
          </w:p>
        </w:tc>
      </w:tr>
      <w:tr>
        <w:tblPrEx>
          <w:tblCellMar>
            <w:top w:w="0" w:type="dxa"/>
            <w:left w:w="0" w:type="dxa"/>
            <w:bottom w:w="0" w:type="dxa"/>
            <w:right w:w="0" w:type="dxa"/>
          </w:tblCellMar>
        </w:tblPrEx>
        <w:trPr>
          <w:trHeight w:val="549" w:hRule="atLeast"/>
        </w:trPr>
        <w:tc>
          <w:tcPr>
            <w:tcW w:w="76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autoSpaceDE/>
              <w:autoSpaceDN/>
              <w:bidi w:val="0"/>
              <w:adjustRightInd w:val="0"/>
              <w:snapToGrid w:val="0"/>
              <w:spacing w:after="0" w:line="300" w:lineRule="exact"/>
              <w:ind w:left="97" w:right="83"/>
              <w:textAlignment w:val="center"/>
              <w:rPr>
                <w:rFonts w:hint="eastAsia" w:ascii="仿宋" w:hAnsi="仿宋" w:eastAsia="仿宋" w:cs="仿宋"/>
                <w:sz w:val="24"/>
                <w:szCs w:val="24"/>
              </w:rPr>
            </w:pPr>
            <w:r>
              <w:rPr>
                <w:rFonts w:hint="eastAsia" w:ascii="仿宋" w:hAnsi="仿宋" w:eastAsia="仿宋" w:cs="仿宋"/>
                <w:sz w:val="24"/>
                <w:szCs w:val="24"/>
              </w:rPr>
              <w:t>10、参加行业培训</w:t>
            </w:r>
            <w:r>
              <w:rPr>
                <w:rFonts w:hint="eastAsia" w:ascii="仿宋" w:hAnsi="仿宋" w:eastAsia="仿宋" w:cs="仿宋"/>
                <w:sz w:val="24"/>
                <w:szCs w:val="24"/>
                <w:lang w:eastAsia="zh-CN"/>
              </w:rPr>
              <w:t>，</w:t>
            </w:r>
            <w:r>
              <w:rPr>
                <w:rFonts w:hint="eastAsia" w:ascii="仿宋" w:hAnsi="仿宋" w:eastAsia="仿宋" w:cs="仿宋"/>
                <w:sz w:val="24"/>
                <w:szCs w:val="24"/>
              </w:rPr>
              <w:t>考试无舞弊行为。（10分）</w:t>
            </w:r>
          </w:p>
        </w:tc>
        <w:tc>
          <w:tcPr>
            <w:tcW w:w="1890" w:type="dxa"/>
            <w:tcBorders>
              <w:top w:val="single" w:color="000000" w:sz="4" w:space="0"/>
              <w:left w:val="single" w:color="auto" w:sz="4" w:space="0"/>
              <w:bottom w:val="single" w:color="000000" w:sz="4" w:space="0"/>
              <w:right w:val="single" w:color="auto" w:sz="12" w:space="0"/>
            </w:tcBorders>
            <w:tcMar>
              <w:top w:w="15" w:type="dxa"/>
              <w:left w:w="15" w:type="dxa"/>
              <w:right w:w="15" w:type="dxa"/>
            </w:tcMar>
          </w:tcPr>
          <w:p>
            <w:pPr>
              <w:keepNext w:val="0"/>
              <w:keepLines w:val="0"/>
              <w:pageBreakBefore w:val="0"/>
              <w:kinsoku/>
              <w:wordWrap/>
              <w:overflowPunct/>
              <w:autoSpaceDE/>
              <w:autoSpaceDN/>
              <w:bidi w:val="0"/>
              <w:adjustRightInd w:val="0"/>
              <w:snapToGrid w:val="0"/>
              <w:spacing w:after="0" w:line="300" w:lineRule="exact"/>
              <w:rPr>
                <w:rFonts w:hint="eastAsia" w:ascii="仿宋" w:hAnsi="仿宋" w:eastAsia="仿宋" w:cs="仿宋"/>
                <w:sz w:val="24"/>
                <w:szCs w:val="24"/>
              </w:rPr>
            </w:pPr>
          </w:p>
        </w:tc>
      </w:tr>
      <w:tr>
        <w:tblPrEx>
          <w:tblCellMar>
            <w:top w:w="0" w:type="dxa"/>
            <w:left w:w="0" w:type="dxa"/>
            <w:bottom w:w="0" w:type="dxa"/>
            <w:right w:w="0" w:type="dxa"/>
          </w:tblCellMar>
        </w:tblPrEx>
        <w:trPr>
          <w:trHeight w:val="372" w:hRule="atLeast"/>
        </w:trPr>
        <w:tc>
          <w:tcPr>
            <w:tcW w:w="9503" w:type="dxa"/>
            <w:gridSpan w:val="3"/>
            <w:tcBorders>
              <w:top w:val="single" w:color="auto" w:sz="4" w:space="0"/>
              <w:left w:val="single" w:color="auto" w:sz="4" w:space="0"/>
              <w:bottom w:val="single" w:color="auto" w:sz="4" w:space="0"/>
              <w:right w:val="single" w:color="auto" w:sz="12" w:space="0"/>
            </w:tcBorders>
            <w:tcMar>
              <w:top w:w="15" w:type="dxa"/>
              <w:left w:w="15" w:type="dxa"/>
              <w:right w:w="15" w:type="dxa"/>
            </w:tcMar>
            <w:vAlign w:val="center"/>
          </w:tcPr>
          <w:p>
            <w:pPr>
              <w:ind w:firstLine="720" w:firstLineChars="300"/>
              <w:jc w:val="both"/>
              <w:rPr>
                <w:rFonts w:hint="eastAsia"/>
              </w:rPr>
            </w:pPr>
            <w:r>
              <w:rPr>
                <w:rFonts w:hint="eastAsia" w:ascii="仿宋" w:hAnsi="仿宋" w:eastAsia="仿宋" w:cs="仿宋"/>
                <w:sz w:val="24"/>
                <w:szCs w:val="24"/>
                <w:lang w:val="en-US" w:eastAsia="zh-CN"/>
              </w:rPr>
              <w:t>总得分</w:t>
            </w:r>
          </w:p>
        </w:tc>
      </w:tr>
      <w:tr>
        <w:tblPrEx>
          <w:tblCellMar>
            <w:top w:w="0" w:type="dxa"/>
            <w:left w:w="0" w:type="dxa"/>
            <w:bottom w:w="0" w:type="dxa"/>
            <w:right w:w="0" w:type="dxa"/>
          </w:tblCellMar>
        </w:tblPrEx>
        <w:trPr>
          <w:trHeight w:val="3054" w:hRule="atLeast"/>
        </w:trPr>
        <w:tc>
          <w:tcPr>
            <w:tcW w:w="46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7"/>
              <w:keepNext w:val="0"/>
              <w:keepLines w:val="0"/>
              <w:pageBreakBefore w:val="0"/>
              <w:widowControl w:val="0"/>
              <w:kinsoku/>
              <w:wordWrap/>
              <w:overflowPunct/>
              <w:topLinePunct/>
              <w:autoSpaceDE/>
              <w:autoSpaceDN/>
              <w:bidi w:val="0"/>
              <w:adjustRightInd w:val="0"/>
              <w:snapToGrid w:val="0"/>
              <w:spacing w:after="0" w:line="300" w:lineRule="exact"/>
              <w:ind w:right="151" w:rightChars="0"/>
              <w:jc w:val="left"/>
              <w:rPr>
                <w:rFonts w:hint="eastAsia" w:cs="仿宋"/>
                <w:snapToGrid w:val="0"/>
                <w:color w:val="000000"/>
                <w:kern w:val="0"/>
                <w:sz w:val="24"/>
                <w:szCs w:val="24"/>
                <w:lang w:val="en-US" w:eastAsia="zh-CN" w:bidi="ar-SA"/>
              </w:rPr>
            </w:pPr>
            <w:r>
              <w:rPr>
                <w:rFonts w:hint="eastAsia"/>
                <w:b w:val="0"/>
                <w:bCs/>
                <w:spacing w:val="-10"/>
                <w:sz w:val="24"/>
                <w:szCs w:val="24"/>
                <w:lang w:val="en-US" w:eastAsia="zh-CN"/>
              </w:rPr>
              <w:t>专家组意见：</w:t>
            </w:r>
            <w:r>
              <w:rPr>
                <w:rFonts w:hint="eastAsia" w:cs="仿宋"/>
                <w:snapToGrid w:val="0"/>
                <w:color w:val="000000"/>
                <w:kern w:val="0"/>
                <w:sz w:val="24"/>
                <w:szCs w:val="24"/>
                <w:lang w:val="en-US" w:eastAsia="zh-CN" w:bidi="ar-SA"/>
              </w:rPr>
              <w:t xml:space="preserve"> </w:t>
            </w:r>
          </w:p>
          <w:p>
            <w:pPr>
              <w:pStyle w:val="17"/>
              <w:keepNext w:val="0"/>
              <w:keepLines w:val="0"/>
              <w:pageBreakBefore w:val="0"/>
              <w:widowControl w:val="0"/>
              <w:kinsoku/>
              <w:wordWrap/>
              <w:overflowPunct/>
              <w:topLinePunct/>
              <w:autoSpaceDE/>
              <w:autoSpaceDN/>
              <w:bidi w:val="0"/>
              <w:adjustRightInd w:val="0"/>
              <w:snapToGrid w:val="0"/>
              <w:spacing w:after="0" w:line="300" w:lineRule="exact"/>
              <w:ind w:right="151" w:rightChars="0"/>
              <w:jc w:val="left"/>
              <w:rPr>
                <w:rFonts w:hint="eastAsia" w:cs="仿宋"/>
                <w:snapToGrid w:val="0"/>
                <w:color w:val="000000"/>
                <w:kern w:val="0"/>
                <w:sz w:val="24"/>
                <w:szCs w:val="24"/>
                <w:lang w:val="en-US" w:eastAsia="zh-CN" w:bidi="ar-SA"/>
              </w:rPr>
            </w:pPr>
          </w:p>
          <w:p>
            <w:pPr>
              <w:pStyle w:val="17"/>
              <w:keepNext w:val="0"/>
              <w:keepLines w:val="0"/>
              <w:pageBreakBefore w:val="0"/>
              <w:widowControl w:val="0"/>
              <w:kinsoku/>
              <w:wordWrap/>
              <w:overflowPunct/>
              <w:topLinePunct/>
              <w:autoSpaceDE/>
              <w:autoSpaceDN/>
              <w:bidi w:val="0"/>
              <w:adjustRightInd w:val="0"/>
              <w:snapToGrid w:val="0"/>
              <w:spacing w:after="0" w:line="300" w:lineRule="exact"/>
              <w:ind w:right="151" w:rightChars="0"/>
              <w:jc w:val="left"/>
              <w:rPr>
                <w:rFonts w:hint="eastAsia" w:cs="仿宋"/>
                <w:snapToGrid w:val="0"/>
                <w:color w:val="000000"/>
                <w:kern w:val="0"/>
                <w:sz w:val="24"/>
                <w:szCs w:val="24"/>
                <w:lang w:val="en-US" w:eastAsia="zh-CN" w:bidi="ar-SA"/>
              </w:rPr>
            </w:pPr>
          </w:p>
          <w:p>
            <w:pPr>
              <w:pStyle w:val="17"/>
              <w:keepNext w:val="0"/>
              <w:keepLines w:val="0"/>
              <w:pageBreakBefore w:val="0"/>
              <w:widowControl w:val="0"/>
              <w:kinsoku/>
              <w:wordWrap/>
              <w:overflowPunct/>
              <w:topLinePunct/>
              <w:autoSpaceDE/>
              <w:autoSpaceDN/>
              <w:bidi w:val="0"/>
              <w:adjustRightInd w:val="0"/>
              <w:snapToGrid w:val="0"/>
              <w:spacing w:after="0" w:line="300" w:lineRule="exact"/>
              <w:ind w:right="151" w:rightChars="0"/>
              <w:jc w:val="left"/>
              <w:rPr>
                <w:rFonts w:hint="eastAsia" w:cs="仿宋"/>
                <w:snapToGrid w:val="0"/>
                <w:color w:val="000000"/>
                <w:kern w:val="0"/>
                <w:sz w:val="24"/>
                <w:szCs w:val="24"/>
                <w:lang w:val="en-US" w:eastAsia="zh-CN" w:bidi="ar-SA"/>
              </w:rPr>
            </w:pPr>
          </w:p>
          <w:p>
            <w:pPr>
              <w:pStyle w:val="17"/>
              <w:keepNext w:val="0"/>
              <w:keepLines w:val="0"/>
              <w:pageBreakBefore w:val="0"/>
              <w:widowControl w:val="0"/>
              <w:kinsoku/>
              <w:wordWrap/>
              <w:overflowPunct/>
              <w:topLinePunct/>
              <w:autoSpaceDE/>
              <w:autoSpaceDN/>
              <w:bidi w:val="0"/>
              <w:adjustRightInd w:val="0"/>
              <w:snapToGrid w:val="0"/>
              <w:spacing w:after="0" w:line="300" w:lineRule="exact"/>
              <w:ind w:right="151" w:rightChars="0"/>
              <w:jc w:val="left"/>
              <w:rPr>
                <w:rFonts w:hint="eastAsia" w:cs="仿宋"/>
                <w:snapToGrid w:val="0"/>
                <w:color w:val="000000"/>
                <w:kern w:val="0"/>
                <w:sz w:val="24"/>
                <w:szCs w:val="24"/>
                <w:lang w:val="en-US" w:eastAsia="zh-CN" w:bidi="ar-SA"/>
              </w:rPr>
            </w:pPr>
          </w:p>
          <w:p>
            <w:pPr>
              <w:pStyle w:val="17"/>
              <w:keepNext w:val="0"/>
              <w:keepLines w:val="0"/>
              <w:pageBreakBefore w:val="0"/>
              <w:widowControl w:val="0"/>
              <w:kinsoku/>
              <w:wordWrap/>
              <w:overflowPunct/>
              <w:topLinePunct/>
              <w:autoSpaceDE/>
              <w:autoSpaceDN/>
              <w:bidi w:val="0"/>
              <w:adjustRightInd w:val="0"/>
              <w:snapToGrid w:val="0"/>
              <w:spacing w:after="0" w:line="300" w:lineRule="exact"/>
              <w:ind w:right="151" w:rightChars="0" w:firstLine="1920" w:firstLineChars="800"/>
              <w:jc w:val="left"/>
              <w:rPr>
                <w:rFonts w:hint="eastAsia"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 xml:space="preserve">专家签名 </w:t>
            </w:r>
          </w:p>
          <w:p>
            <w:pPr>
              <w:pStyle w:val="17"/>
              <w:keepNext w:val="0"/>
              <w:keepLines w:val="0"/>
              <w:pageBreakBefore w:val="0"/>
              <w:widowControl w:val="0"/>
              <w:kinsoku/>
              <w:wordWrap/>
              <w:overflowPunct/>
              <w:topLinePunct/>
              <w:autoSpaceDE/>
              <w:autoSpaceDN/>
              <w:bidi w:val="0"/>
              <w:adjustRightInd w:val="0"/>
              <w:snapToGrid w:val="0"/>
              <w:spacing w:after="0" w:line="300" w:lineRule="exact"/>
              <w:ind w:right="151" w:rightChars="0" w:firstLine="960" w:firstLineChars="400"/>
              <w:jc w:val="left"/>
              <w:rPr>
                <w:rFonts w:hint="eastAsia" w:cs="仿宋"/>
                <w:snapToGrid w:val="0"/>
                <w:color w:val="000000"/>
                <w:kern w:val="0"/>
                <w:sz w:val="24"/>
                <w:szCs w:val="24"/>
                <w:lang w:val="en-US" w:eastAsia="zh-CN" w:bidi="ar-SA"/>
              </w:rPr>
            </w:pPr>
          </w:p>
          <w:p>
            <w:pPr>
              <w:keepNext w:val="0"/>
              <w:keepLines w:val="0"/>
              <w:pageBreakBefore w:val="0"/>
              <w:kinsoku/>
              <w:wordWrap/>
              <w:overflowPunct/>
              <w:autoSpaceDE/>
              <w:autoSpaceDN/>
              <w:bidi w:val="0"/>
              <w:adjustRightInd w:val="0"/>
              <w:snapToGrid w:val="0"/>
              <w:spacing w:after="0" w:line="300" w:lineRule="exact"/>
              <w:ind w:left="97" w:right="83"/>
              <w:jc w:val="center"/>
              <w:textAlignment w:val="center"/>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SA"/>
              </w:rPr>
              <w:t xml:space="preserve">                  年   月   日</w:t>
            </w:r>
          </w:p>
        </w:tc>
        <w:tc>
          <w:tcPr>
            <w:tcW w:w="4839" w:type="dxa"/>
            <w:gridSpan w:val="2"/>
            <w:tcBorders>
              <w:top w:val="single" w:color="auto" w:sz="4" w:space="0"/>
              <w:left w:val="single" w:color="auto" w:sz="4" w:space="0"/>
              <w:bottom w:val="single" w:color="auto" w:sz="4" w:space="0"/>
              <w:right w:val="single" w:color="auto" w:sz="12" w:space="0"/>
            </w:tcBorders>
            <w:tcMar>
              <w:top w:w="15" w:type="dxa"/>
              <w:left w:w="15" w:type="dxa"/>
              <w:right w:w="15" w:type="dxa"/>
            </w:tcMar>
            <w:vAlign w:val="center"/>
          </w:tcPr>
          <w:p>
            <w:pPr>
              <w:pStyle w:val="17"/>
              <w:keepNext w:val="0"/>
              <w:keepLines w:val="0"/>
              <w:pageBreakBefore w:val="0"/>
              <w:widowControl w:val="0"/>
              <w:kinsoku/>
              <w:wordWrap/>
              <w:overflowPunct/>
              <w:topLinePunct/>
              <w:autoSpaceDE/>
              <w:autoSpaceDN/>
              <w:bidi w:val="0"/>
              <w:adjustRightInd w:val="0"/>
              <w:snapToGrid w:val="0"/>
              <w:spacing w:after="0" w:line="300" w:lineRule="exact"/>
              <w:ind w:right="151" w:rightChars="0"/>
              <w:jc w:val="left"/>
              <w:rPr>
                <w:rFonts w:hint="eastAsia"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协会意见：</w:t>
            </w:r>
          </w:p>
          <w:p>
            <w:pPr>
              <w:pStyle w:val="17"/>
              <w:keepNext w:val="0"/>
              <w:keepLines w:val="0"/>
              <w:pageBreakBefore w:val="0"/>
              <w:widowControl w:val="0"/>
              <w:kinsoku/>
              <w:wordWrap/>
              <w:overflowPunct/>
              <w:topLinePunct/>
              <w:autoSpaceDE/>
              <w:autoSpaceDN/>
              <w:bidi w:val="0"/>
              <w:adjustRightInd w:val="0"/>
              <w:snapToGrid w:val="0"/>
              <w:spacing w:after="0" w:line="300" w:lineRule="exact"/>
              <w:ind w:right="151"/>
              <w:jc w:val="center"/>
              <w:rPr>
                <w:rFonts w:hint="eastAsia" w:cs="仿宋"/>
                <w:snapToGrid w:val="0"/>
                <w:color w:val="000000"/>
                <w:kern w:val="0"/>
                <w:sz w:val="24"/>
                <w:szCs w:val="24"/>
                <w:lang w:val="en-US" w:eastAsia="zh-CN" w:bidi="ar-SA"/>
              </w:rPr>
            </w:pPr>
          </w:p>
          <w:p>
            <w:pPr>
              <w:pStyle w:val="17"/>
              <w:keepNext w:val="0"/>
              <w:keepLines w:val="0"/>
              <w:pageBreakBefore w:val="0"/>
              <w:widowControl w:val="0"/>
              <w:kinsoku/>
              <w:wordWrap/>
              <w:overflowPunct/>
              <w:topLinePunct/>
              <w:autoSpaceDE/>
              <w:autoSpaceDN/>
              <w:bidi w:val="0"/>
              <w:adjustRightInd w:val="0"/>
              <w:snapToGrid w:val="0"/>
              <w:spacing w:after="0" w:line="300" w:lineRule="exact"/>
              <w:ind w:right="151"/>
              <w:jc w:val="center"/>
              <w:rPr>
                <w:rFonts w:hint="eastAsia" w:cs="仿宋"/>
                <w:snapToGrid w:val="0"/>
                <w:color w:val="000000"/>
                <w:kern w:val="0"/>
                <w:sz w:val="24"/>
                <w:szCs w:val="24"/>
                <w:lang w:val="en-US" w:eastAsia="zh-CN" w:bidi="ar-SA"/>
              </w:rPr>
            </w:pPr>
          </w:p>
          <w:p>
            <w:pPr>
              <w:pStyle w:val="17"/>
              <w:keepNext w:val="0"/>
              <w:keepLines w:val="0"/>
              <w:pageBreakBefore w:val="0"/>
              <w:widowControl w:val="0"/>
              <w:kinsoku/>
              <w:wordWrap/>
              <w:overflowPunct/>
              <w:topLinePunct/>
              <w:autoSpaceDE/>
              <w:autoSpaceDN/>
              <w:bidi w:val="0"/>
              <w:adjustRightInd w:val="0"/>
              <w:snapToGrid w:val="0"/>
              <w:spacing w:after="0" w:line="300" w:lineRule="exact"/>
              <w:ind w:right="151"/>
              <w:jc w:val="center"/>
              <w:rPr>
                <w:rFonts w:hint="eastAsia" w:cs="仿宋"/>
                <w:snapToGrid w:val="0"/>
                <w:color w:val="000000"/>
                <w:kern w:val="0"/>
                <w:sz w:val="24"/>
                <w:szCs w:val="24"/>
                <w:lang w:val="en-US" w:eastAsia="zh-CN" w:bidi="ar-SA"/>
              </w:rPr>
            </w:pPr>
          </w:p>
          <w:p>
            <w:pPr>
              <w:pStyle w:val="17"/>
              <w:keepNext w:val="0"/>
              <w:keepLines w:val="0"/>
              <w:pageBreakBefore w:val="0"/>
              <w:widowControl w:val="0"/>
              <w:kinsoku/>
              <w:wordWrap/>
              <w:overflowPunct/>
              <w:topLinePunct/>
              <w:autoSpaceDE/>
              <w:autoSpaceDN/>
              <w:bidi w:val="0"/>
              <w:adjustRightInd w:val="0"/>
              <w:snapToGrid w:val="0"/>
              <w:spacing w:after="0" w:line="300" w:lineRule="exact"/>
              <w:ind w:right="151"/>
              <w:jc w:val="center"/>
              <w:rPr>
                <w:rFonts w:hint="eastAsia" w:cs="仿宋"/>
                <w:snapToGrid w:val="0"/>
                <w:color w:val="000000"/>
                <w:kern w:val="0"/>
                <w:sz w:val="24"/>
                <w:szCs w:val="24"/>
                <w:lang w:val="en-US" w:eastAsia="zh-CN" w:bidi="ar-SA"/>
              </w:rPr>
            </w:pPr>
          </w:p>
          <w:p>
            <w:pPr>
              <w:pStyle w:val="17"/>
              <w:keepNext w:val="0"/>
              <w:keepLines w:val="0"/>
              <w:pageBreakBefore w:val="0"/>
              <w:widowControl w:val="0"/>
              <w:kinsoku/>
              <w:wordWrap/>
              <w:overflowPunct/>
              <w:topLinePunct/>
              <w:autoSpaceDE/>
              <w:autoSpaceDN/>
              <w:bidi w:val="0"/>
              <w:adjustRightInd w:val="0"/>
              <w:snapToGrid w:val="0"/>
              <w:spacing w:after="0" w:line="300" w:lineRule="exact"/>
              <w:ind w:right="151"/>
              <w:jc w:val="center"/>
              <w:rPr>
                <w:rFonts w:hint="eastAsia" w:cs="仿宋"/>
                <w:snapToGrid w:val="0"/>
                <w:color w:val="000000"/>
                <w:kern w:val="0"/>
                <w:sz w:val="24"/>
                <w:szCs w:val="24"/>
                <w:lang w:val="en-US" w:eastAsia="zh-CN" w:bidi="ar-SA"/>
              </w:rPr>
            </w:pPr>
          </w:p>
          <w:p>
            <w:pPr>
              <w:pStyle w:val="17"/>
              <w:keepNext w:val="0"/>
              <w:keepLines w:val="0"/>
              <w:pageBreakBefore w:val="0"/>
              <w:widowControl w:val="0"/>
              <w:kinsoku/>
              <w:wordWrap/>
              <w:overflowPunct/>
              <w:topLinePunct/>
              <w:autoSpaceDE/>
              <w:autoSpaceDN/>
              <w:bidi w:val="0"/>
              <w:adjustRightInd w:val="0"/>
              <w:snapToGrid w:val="0"/>
              <w:spacing w:after="0" w:line="300" w:lineRule="exact"/>
              <w:ind w:right="151"/>
              <w:jc w:val="center"/>
              <w:rPr>
                <w:rFonts w:hint="default"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 xml:space="preserve"> </w:t>
            </w:r>
          </w:p>
          <w:p>
            <w:pPr>
              <w:pStyle w:val="17"/>
              <w:keepNext w:val="0"/>
              <w:keepLines w:val="0"/>
              <w:pageBreakBefore w:val="0"/>
              <w:widowControl w:val="0"/>
              <w:kinsoku/>
              <w:wordWrap/>
              <w:overflowPunct/>
              <w:topLinePunct/>
              <w:autoSpaceDE/>
              <w:autoSpaceDN/>
              <w:bidi w:val="0"/>
              <w:adjustRightInd w:val="0"/>
              <w:snapToGrid w:val="0"/>
              <w:spacing w:after="0" w:line="300" w:lineRule="exact"/>
              <w:ind w:right="151"/>
              <w:jc w:val="center"/>
              <w:rPr>
                <w:rFonts w:hint="eastAsia" w:ascii="仿宋" w:hAnsi="仿宋" w:eastAsia="仿宋" w:cs="仿宋"/>
                <w:sz w:val="24"/>
                <w:szCs w:val="24"/>
              </w:rPr>
            </w:pPr>
            <w:r>
              <w:rPr>
                <w:rFonts w:hint="eastAsia" w:cs="仿宋"/>
                <w:snapToGrid w:val="0"/>
                <w:color w:val="000000"/>
                <w:kern w:val="0"/>
                <w:sz w:val="24"/>
                <w:szCs w:val="24"/>
                <w:lang w:val="en-US" w:eastAsia="zh-CN" w:bidi="ar-SA"/>
              </w:rPr>
              <w:t xml:space="preserve">                  年   月   日</w:t>
            </w:r>
          </w:p>
        </w:tc>
      </w:tr>
    </w:tbl>
    <w:p>
      <w:pPr>
        <w:spacing w:line="320" w:lineRule="exact"/>
        <w:rPr>
          <w:rFonts w:hint="eastAsia" w:ascii="仿宋" w:hAnsi="仿宋" w:eastAsia="仿宋" w:cs="仿宋"/>
          <w:sz w:val="32"/>
          <w:szCs w:val="32"/>
        </w:rPr>
      </w:pPr>
      <w:r>
        <w:rPr>
          <w:rFonts w:hint="eastAsia" w:ascii="仿宋" w:hAnsi="仿宋" w:eastAsia="仿宋" w:cs="仿宋"/>
          <w:kern w:val="2"/>
          <w:sz w:val="32"/>
          <w:szCs w:val="32"/>
        </w:rPr>
        <mc:AlternateContent>
          <mc:Choice Requires="wps">
            <w:drawing>
              <wp:anchor distT="0" distB="0" distL="114300" distR="114300" simplePos="0" relativeHeight="251659264" behindDoc="0" locked="0" layoutInCell="1" allowOverlap="1">
                <wp:simplePos x="0" y="0"/>
                <wp:positionH relativeFrom="column">
                  <wp:posOffset>2533650</wp:posOffset>
                </wp:positionH>
                <wp:positionV relativeFrom="paragraph">
                  <wp:posOffset>8712200</wp:posOffset>
                </wp:positionV>
                <wp:extent cx="666750" cy="396240"/>
                <wp:effectExtent l="0" t="0" r="0" b="3810"/>
                <wp:wrapNone/>
                <wp:docPr id="1" name="文本框 6"/>
                <wp:cNvGraphicFramePr/>
                <a:graphic xmlns:a="http://schemas.openxmlformats.org/drawingml/2006/main">
                  <a:graphicData uri="http://schemas.microsoft.com/office/word/2010/wordprocessingShape">
                    <wps:wsp>
                      <wps:cNvSpPr txBox="1"/>
                      <wps:spPr>
                        <a:xfrm>
                          <a:off x="0" y="0"/>
                          <a:ext cx="666750" cy="396240"/>
                        </a:xfrm>
                        <a:prstGeom prst="rect">
                          <a:avLst/>
                        </a:prstGeom>
                        <a:solidFill>
                          <a:srgbClr val="FFFFFF"/>
                        </a:solidFill>
                        <a:ln>
                          <a:noFill/>
                        </a:ln>
                      </wps:spPr>
                      <wps:txbx>
                        <w:txbxContent>
                          <w:p/>
                        </w:txbxContent>
                      </wps:txbx>
                      <wps:bodyPr upright="1"/>
                    </wps:wsp>
                  </a:graphicData>
                </a:graphic>
              </wp:anchor>
            </w:drawing>
          </mc:Choice>
          <mc:Fallback>
            <w:pict>
              <v:shape id="文本框 6" o:spid="_x0000_s1026" o:spt="202" type="#_x0000_t202" style="position:absolute;left:0pt;margin-left:199.5pt;margin-top:686pt;height:31.2pt;width:52.5pt;z-index:251659264;mso-width-relative:page;mso-height-relative:page;" fillcolor="#FFFFFF" filled="t" stroked="f" coordsize="21600,21600" o:gfxdata="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GK6YTYAAAADQEAAA8AAAAAAAAAAQAgAAAAIgAAAGRycy9kb3ducmV2Lnht&#10;bFBLAQIUABQAAAAIAIdO4kCQ/EaKwAEAAHYDAAAOAAAAAAAAAAEAIAAAACcBAABkcnMvZTJvRG9j&#10;LnhtbFBLBQYAAAAABgAGAFkBAABZBQAAAAA=&#10;">
                <v:fill on="t" focussize="0,0"/>
                <v:stroke on="f"/>
                <v:imagedata o:title=""/>
                <o:lock v:ext="edit" aspectratio="f"/>
                <v:textbox>
                  <w:txbxContent>
                    <w:p/>
                  </w:txbxContent>
                </v:textbox>
              </v:shape>
            </w:pict>
          </mc:Fallback>
        </mc:AlternateContent>
      </w:r>
    </w:p>
    <w:sectPr>
      <w:pgSz w:w="11910" w:h="16840"/>
      <w:pgMar w:top="1395" w:right="1480" w:bottom="1298" w:left="1480" w:header="0" w:footer="890" w:gutter="0"/>
      <w:cols w:space="0" w:num="1"/>
      <w:rtlGutter w:val="0"/>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CDE6CD6-D6C7-40A7-A349-E2B81E5D46B1}"/>
  </w:font>
  <w:font w:name="黑体">
    <w:panose1 w:val="02010609060101010101"/>
    <w:charset w:val="86"/>
    <w:family w:val="auto"/>
    <w:pitch w:val="default"/>
    <w:sig w:usb0="800002BF" w:usb1="38CF7CFA" w:usb2="00000016" w:usb3="00000000" w:csb0="00040001" w:csb1="00000000"/>
    <w:embedRegular r:id="rId2" w:fontKey="{B3997546-7D87-4BD9-8201-B75DBA6D76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C6EA417-8770-4622-A6B8-5CC3EBEA5607}"/>
  </w:font>
  <w:font w:name="微软雅黑">
    <w:panose1 w:val="020B0503020204020204"/>
    <w:charset w:val="86"/>
    <w:family w:val="swiss"/>
    <w:pitch w:val="default"/>
    <w:sig w:usb0="80000287" w:usb1="280F3C52" w:usb2="00000016" w:usb3="00000000" w:csb0="0004001F" w:csb1="00000000"/>
    <w:embedRegular r:id="rId4" w:fontKey="{0660F745-3A50-4E87-91A1-6268025EE4D6}"/>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5" w:fontKey="{2C7865BD-A205-4607-84B3-C502A72161DF}"/>
  </w:font>
  <w:font w:name="方正大标宋简体">
    <w:panose1 w:val="02000000000000000000"/>
    <w:charset w:val="86"/>
    <w:family w:val="auto"/>
    <w:pitch w:val="default"/>
    <w:sig w:usb0="A00002BF" w:usb1="184F6CFA" w:usb2="00000012" w:usb3="00000000" w:csb0="00040001" w:csb1="00000000"/>
    <w:embedRegular r:id="rId6" w:fontKey="{E38900B5-4CBF-41DB-AC83-47628AEF7896}"/>
  </w:font>
  <w:font w:name="仿宋_GB2312">
    <w:altName w:val="仿宋"/>
    <w:panose1 w:val="02010609030101010101"/>
    <w:charset w:val="86"/>
    <w:family w:val="auto"/>
    <w:pitch w:val="default"/>
    <w:sig w:usb0="00000000" w:usb1="00000000" w:usb2="00000000" w:usb3="00000000" w:csb0="00040000" w:csb1="00000000"/>
    <w:embedRegular r:id="rId7" w:fontKey="{831971B4-4AF9-46C1-82EF-1B3D5027C644}"/>
  </w:font>
  <w:font w:name="方正小标宋简体">
    <w:panose1 w:val="02000000000000000000"/>
    <w:charset w:val="86"/>
    <w:family w:val="auto"/>
    <w:pitch w:val="default"/>
    <w:sig w:usb0="00000001" w:usb1="08000000" w:usb2="00000000" w:usb3="00000000" w:csb0="00040000" w:csb1="00000000"/>
    <w:embedRegular r:id="rId8" w:fontKey="{4A4BDE71-E32E-45FC-A0CE-BD1AAA7A117F}"/>
  </w:font>
  <w:font w:name="方正仿宋_GB2312">
    <w:panose1 w:val="02000000000000000000"/>
    <w:charset w:val="86"/>
    <w:family w:val="auto"/>
    <w:pitch w:val="default"/>
    <w:sig w:usb0="A00002BF" w:usb1="184F6CFA" w:usb2="00000012" w:usb3="00000000" w:csb0="00040001" w:csb1="00000000"/>
    <w:embedRegular r:id="rId9" w:fontKey="{BD27E7D2-EFC9-45FC-9550-23ADA4BB4A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627516"/>
      <w:docPartObj>
        <w:docPartGallery w:val="autotext"/>
      </w:docPartObj>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166688"/>
      <w:docPartObj>
        <w:docPartGallery w:val="autotext"/>
      </w:docPartObj>
    </w:sdtPr>
    <w:sdtContent>
      <w:p>
        <w:pPr>
          <w:pStyle w:val="3"/>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2"/>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jZjliNGJkYjExZjE4OTZlOWRjMWQ4ZjQ4YmM3NzAifQ=="/>
    <w:docVar w:name="KSO_WPS_MARK_KEY" w:val="279e1d2b-f3ae-4549-b3d0-25239d87817a"/>
  </w:docVars>
  <w:rsids>
    <w:rsidRoot w:val="00D31D50"/>
    <w:rsid w:val="00000BCF"/>
    <w:rsid w:val="000144A1"/>
    <w:rsid w:val="00016B24"/>
    <w:rsid w:val="00035064"/>
    <w:rsid w:val="00051A50"/>
    <w:rsid w:val="000575E3"/>
    <w:rsid w:val="00093B23"/>
    <w:rsid w:val="00094A13"/>
    <w:rsid w:val="001056A4"/>
    <w:rsid w:val="001060DB"/>
    <w:rsid w:val="00123DAB"/>
    <w:rsid w:val="00132DCD"/>
    <w:rsid w:val="00150053"/>
    <w:rsid w:val="00175974"/>
    <w:rsid w:val="00177C48"/>
    <w:rsid w:val="0018163A"/>
    <w:rsid w:val="001966E7"/>
    <w:rsid w:val="001B3D29"/>
    <w:rsid w:val="001D5A17"/>
    <w:rsid w:val="001F724B"/>
    <w:rsid w:val="002105A6"/>
    <w:rsid w:val="002218C3"/>
    <w:rsid w:val="00230358"/>
    <w:rsid w:val="002431FA"/>
    <w:rsid w:val="00284972"/>
    <w:rsid w:val="0029712F"/>
    <w:rsid w:val="002C0146"/>
    <w:rsid w:val="002D652A"/>
    <w:rsid w:val="002E2AF2"/>
    <w:rsid w:val="002F37C7"/>
    <w:rsid w:val="0030234F"/>
    <w:rsid w:val="00315139"/>
    <w:rsid w:val="003172FF"/>
    <w:rsid w:val="00323B43"/>
    <w:rsid w:val="003269B1"/>
    <w:rsid w:val="003316BB"/>
    <w:rsid w:val="00335BEA"/>
    <w:rsid w:val="0035694D"/>
    <w:rsid w:val="0036653B"/>
    <w:rsid w:val="0037102D"/>
    <w:rsid w:val="00373847"/>
    <w:rsid w:val="003B2078"/>
    <w:rsid w:val="003D1559"/>
    <w:rsid w:val="003D1A1D"/>
    <w:rsid w:val="003D37D8"/>
    <w:rsid w:val="003E4E6A"/>
    <w:rsid w:val="00411D9F"/>
    <w:rsid w:val="00423FBE"/>
    <w:rsid w:val="00426133"/>
    <w:rsid w:val="004358AB"/>
    <w:rsid w:val="004459EC"/>
    <w:rsid w:val="004517B0"/>
    <w:rsid w:val="00472EB6"/>
    <w:rsid w:val="00475295"/>
    <w:rsid w:val="004850B2"/>
    <w:rsid w:val="00485846"/>
    <w:rsid w:val="004A5897"/>
    <w:rsid w:val="004C0CA3"/>
    <w:rsid w:val="004D6D77"/>
    <w:rsid w:val="004F494B"/>
    <w:rsid w:val="0050621E"/>
    <w:rsid w:val="00534261"/>
    <w:rsid w:val="00546936"/>
    <w:rsid w:val="00554323"/>
    <w:rsid w:val="00574B0B"/>
    <w:rsid w:val="005B7CC3"/>
    <w:rsid w:val="005D558D"/>
    <w:rsid w:val="00601B2D"/>
    <w:rsid w:val="00603070"/>
    <w:rsid w:val="00603625"/>
    <w:rsid w:val="006429CD"/>
    <w:rsid w:val="00666911"/>
    <w:rsid w:val="006A756F"/>
    <w:rsid w:val="006B2B2B"/>
    <w:rsid w:val="006C2020"/>
    <w:rsid w:val="006D11BA"/>
    <w:rsid w:val="006D334A"/>
    <w:rsid w:val="006E27B1"/>
    <w:rsid w:val="006F05EB"/>
    <w:rsid w:val="00732FB7"/>
    <w:rsid w:val="007927E7"/>
    <w:rsid w:val="007A072D"/>
    <w:rsid w:val="007D4479"/>
    <w:rsid w:val="007E0CD4"/>
    <w:rsid w:val="00802A6C"/>
    <w:rsid w:val="008501DB"/>
    <w:rsid w:val="008977AD"/>
    <w:rsid w:val="008B7726"/>
    <w:rsid w:val="008C5F0E"/>
    <w:rsid w:val="00913358"/>
    <w:rsid w:val="00983243"/>
    <w:rsid w:val="009B46D6"/>
    <w:rsid w:val="009B4C12"/>
    <w:rsid w:val="009C0AF0"/>
    <w:rsid w:val="009D0E41"/>
    <w:rsid w:val="009F529A"/>
    <w:rsid w:val="00A609E1"/>
    <w:rsid w:val="00AB0199"/>
    <w:rsid w:val="00AC49FD"/>
    <w:rsid w:val="00AE02C7"/>
    <w:rsid w:val="00AF35CB"/>
    <w:rsid w:val="00B3354E"/>
    <w:rsid w:val="00B43A21"/>
    <w:rsid w:val="00B46783"/>
    <w:rsid w:val="00B80A7C"/>
    <w:rsid w:val="00BA7EDE"/>
    <w:rsid w:val="00BC6044"/>
    <w:rsid w:val="00BC6273"/>
    <w:rsid w:val="00BD1AEE"/>
    <w:rsid w:val="00BE6AAB"/>
    <w:rsid w:val="00C147E4"/>
    <w:rsid w:val="00C2082F"/>
    <w:rsid w:val="00C3538C"/>
    <w:rsid w:val="00C40ED4"/>
    <w:rsid w:val="00C42843"/>
    <w:rsid w:val="00C5175A"/>
    <w:rsid w:val="00CA036A"/>
    <w:rsid w:val="00CA1097"/>
    <w:rsid w:val="00CA46B9"/>
    <w:rsid w:val="00CC32EB"/>
    <w:rsid w:val="00CE35E0"/>
    <w:rsid w:val="00CF09D2"/>
    <w:rsid w:val="00D017D8"/>
    <w:rsid w:val="00D11576"/>
    <w:rsid w:val="00D2742B"/>
    <w:rsid w:val="00D31D50"/>
    <w:rsid w:val="00D638A3"/>
    <w:rsid w:val="00DC6202"/>
    <w:rsid w:val="00DE0355"/>
    <w:rsid w:val="00E1379C"/>
    <w:rsid w:val="00E37073"/>
    <w:rsid w:val="00E37F52"/>
    <w:rsid w:val="00E443FA"/>
    <w:rsid w:val="00E527D6"/>
    <w:rsid w:val="00E776A7"/>
    <w:rsid w:val="00E90771"/>
    <w:rsid w:val="00EA2EAC"/>
    <w:rsid w:val="00EB2F0E"/>
    <w:rsid w:val="00ED41AB"/>
    <w:rsid w:val="00EE2DB3"/>
    <w:rsid w:val="00EE68B7"/>
    <w:rsid w:val="00EF477E"/>
    <w:rsid w:val="00F122DC"/>
    <w:rsid w:val="00F950D4"/>
    <w:rsid w:val="00FD7107"/>
    <w:rsid w:val="01E23011"/>
    <w:rsid w:val="023B6BC5"/>
    <w:rsid w:val="028E13EB"/>
    <w:rsid w:val="02C50ECB"/>
    <w:rsid w:val="031F2043"/>
    <w:rsid w:val="03580322"/>
    <w:rsid w:val="040632C8"/>
    <w:rsid w:val="04CC26D4"/>
    <w:rsid w:val="056F54F3"/>
    <w:rsid w:val="06C76C7A"/>
    <w:rsid w:val="073A77D4"/>
    <w:rsid w:val="07E825D6"/>
    <w:rsid w:val="0A2543E3"/>
    <w:rsid w:val="0ABD461B"/>
    <w:rsid w:val="0C8D003D"/>
    <w:rsid w:val="0CE916F8"/>
    <w:rsid w:val="0EAC6E81"/>
    <w:rsid w:val="0F7F00F1"/>
    <w:rsid w:val="117F262B"/>
    <w:rsid w:val="131C20FB"/>
    <w:rsid w:val="137D5290"/>
    <w:rsid w:val="13806B2E"/>
    <w:rsid w:val="13D34EB0"/>
    <w:rsid w:val="142E6397"/>
    <w:rsid w:val="14B702A4"/>
    <w:rsid w:val="14DC7D94"/>
    <w:rsid w:val="174D4F79"/>
    <w:rsid w:val="178A7F7B"/>
    <w:rsid w:val="17E70F2A"/>
    <w:rsid w:val="17F35B20"/>
    <w:rsid w:val="180A13CA"/>
    <w:rsid w:val="18A83B44"/>
    <w:rsid w:val="18BC2775"/>
    <w:rsid w:val="19CF7EC7"/>
    <w:rsid w:val="1DC32A2C"/>
    <w:rsid w:val="1E3D228D"/>
    <w:rsid w:val="1F896D6A"/>
    <w:rsid w:val="200308CB"/>
    <w:rsid w:val="205F7733"/>
    <w:rsid w:val="20EC40FA"/>
    <w:rsid w:val="216B497A"/>
    <w:rsid w:val="2251212C"/>
    <w:rsid w:val="226863D3"/>
    <w:rsid w:val="22BB548D"/>
    <w:rsid w:val="23847F75"/>
    <w:rsid w:val="23EC261F"/>
    <w:rsid w:val="23FC1C2B"/>
    <w:rsid w:val="254259F1"/>
    <w:rsid w:val="25AF0B78"/>
    <w:rsid w:val="25BC39F6"/>
    <w:rsid w:val="25F74A2E"/>
    <w:rsid w:val="271D04C4"/>
    <w:rsid w:val="276A0905"/>
    <w:rsid w:val="28454EB3"/>
    <w:rsid w:val="28684CE3"/>
    <w:rsid w:val="29573722"/>
    <w:rsid w:val="2BA25A5F"/>
    <w:rsid w:val="2DAC4350"/>
    <w:rsid w:val="2E0221C2"/>
    <w:rsid w:val="2F3C1703"/>
    <w:rsid w:val="32190BFB"/>
    <w:rsid w:val="328E2276"/>
    <w:rsid w:val="34C44675"/>
    <w:rsid w:val="34F14D3E"/>
    <w:rsid w:val="355B7EB7"/>
    <w:rsid w:val="37DF3C20"/>
    <w:rsid w:val="38697A0F"/>
    <w:rsid w:val="3882287D"/>
    <w:rsid w:val="3A3758E9"/>
    <w:rsid w:val="3BDD52ED"/>
    <w:rsid w:val="3C805325"/>
    <w:rsid w:val="3C88242C"/>
    <w:rsid w:val="3CF4361D"/>
    <w:rsid w:val="3D8227D2"/>
    <w:rsid w:val="40267F92"/>
    <w:rsid w:val="41240E6B"/>
    <w:rsid w:val="41711B71"/>
    <w:rsid w:val="42BD2F0B"/>
    <w:rsid w:val="42E67EAC"/>
    <w:rsid w:val="431E13F4"/>
    <w:rsid w:val="43A6005A"/>
    <w:rsid w:val="445F04C3"/>
    <w:rsid w:val="45102FBE"/>
    <w:rsid w:val="45BE2A1A"/>
    <w:rsid w:val="46417120"/>
    <w:rsid w:val="46BD6EC0"/>
    <w:rsid w:val="47215957"/>
    <w:rsid w:val="489B34E7"/>
    <w:rsid w:val="48D013E2"/>
    <w:rsid w:val="49044BE8"/>
    <w:rsid w:val="4AD52CE0"/>
    <w:rsid w:val="4BAF12BB"/>
    <w:rsid w:val="4BCB40E3"/>
    <w:rsid w:val="4E850579"/>
    <w:rsid w:val="4EA053B3"/>
    <w:rsid w:val="4EE96D5A"/>
    <w:rsid w:val="4F0F2539"/>
    <w:rsid w:val="4F3853ED"/>
    <w:rsid w:val="4F604F02"/>
    <w:rsid w:val="4FED1900"/>
    <w:rsid w:val="50267B3A"/>
    <w:rsid w:val="50853864"/>
    <w:rsid w:val="51071719"/>
    <w:rsid w:val="51912D83"/>
    <w:rsid w:val="55CF562F"/>
    <w:rsid w:val="56C65BD3"/>
    <w:rsid w:val="584448E2"/>
    <w:rsid w:val="58E16CF4"/>
    <w:rsid w:val="58F604AE"/>
    <w:rsid w:val="5A3B0686"/>
    <w:rsid w:val="5BBB382C"/>
    <w:rsid w:val="5DEA03F9"/>
    <w:rsid w:val="5DF66D9E"/>
    <w:rsid w:val="5FFD1C39"/>
    <w:rsid w:val="608508AD"/>
    <w:rsid w:val="61F80483"/>
    <w:rsid w:val="63754C08"/>
    <w:rsid w:val="63892462"/>
    <w:rsid w:val="63D062E3"/>
    <w:rsid w:val="644F5540"/>
    <w:rsid w:val="64687086"/>
    <w:rsid w:val="649267DD"/>
    <w:rsid w:val="64970BAF"/>
    <w:rsid w:val="650C50F9"/>
    <w:rsid w:val="65B80DDC"/>
    <w:rsid w:val="65D73958"/>
    <w:rsid w:val="66035EE6"/>
    <w:rsid w:val="6690274B"/>
    <w:rsid w:val="67397CFB"/>
    <w:rsid w:val="67AB0BF9"/>
    <w:rsid w:val="67C17C44"/>
    <w:rsid w:val="67F57CE8"/>
    <w:rsid w:val="681B3C55"/>
    <w:rsid w:val="68D0468F"/>
    <w:rsid w:val="690C1B6B"/>
    <w:rsid w:val="699456A7"/>
    <w:rsid w:val="69981651"/>
    <w:rsid w:val="69C11996"/>
    <w:rsid w:val="6A7774B8"/>
    <w:rsid w:val="6A7F636D"/>
    <w:rsid w:val="6BA47AFA"/>
    <w:rsid w:val="6BB5004E"/>
    <w:rsid w:val="6BC05610"/>
    <w:rsid w:val="6C2216A6"/>
    <w:rsid w:val="6D5C5428"/>
    <w:rsid w:val="6E7C509D"/>
    <w:rsid w:val="6F435BBB"/>
    <w:rsid w:val="6FFD3FBC"/>
    <w:rsid w:val="70622071"/>
    <w:rsid w:val="728972A8"/>
    <w:rsid w:val="73C117A4"/>
    <w:rsid w:val="75F45E61"/>
    <w:rsid w:val="760A11E0"/>
    <w:rsid w:val="768C42EB"/>
    <w:rsid w:val="77C36C39"/>
    <w:rsid w:val="77C82489"/>
    <w:rsid w:val="78A72949"/>
    <w:rsid w:val="79C124FE"/>
    <w:rsid w:val="7A301431"/>
    <w:rsid w:val="7B9B0B2D"/>
    <w:rsid w:val="7C885555"/>
    <w:rsid w:val="7D1D2290"/>
    <w:rsid w:val="7DBA34EC"/>
    <w:rsid w:val="7E95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1"/>
    <w:pPr>
      <w:widowControl w:val="0"/>
      <w:autoSpaceDE w:val="0"/>
      <w:autoSpaceDN w:val="0"/>
      <w:adjustRightInd/>
      <w:snapToGrid/>
      <w:spacing w:after="0"/>
    </w:pPr>
    <w:rPr>
      <w:rFonts w:ascii="宋体" w:hAnsi="宋体" w:eastAsia="宋体" w:cs="宋体"/>
      <w:sz w:val="32"/>
      <w:szCs w:val="32"/>
    </w:rPr>
  </w:style>
  <w:style w:type="paragraph" w:styleId="3">
    <w:name w:val="footer"/>
    <w:basedOn w:val="1"/>
    <w:link w:val="13"/>
    <w:unhideWhenUsed/>
    <w:qFormat/>
    <w:uiPriority w:val="99"/>
    <w:pPr>
      <w:widowControl w:val="0"/>
      <w:tabs>
        <w:tab w:val="center" w:pos="4153"/>
        <w:tab w:val="right" w:pos="8306"/>
      </w:tabs>
      <w:autoSpaceDE w:val="0"/>
      <w:autoSpaceDN w:val="0"/>
      <w:adjustRightInd/>
      <w:spacing w:after="0"/>
    </w:pPr>
    <w:rPr>
      <w:rFonts w:ascii="宋体" w:hAnsi="宋体" w:eastAsia="宋体" w:cs="宋体"/>
      <w:sz w:val="18"/>
      <w:szCs w:val="18"/>
    </w:rPr>
  </w:style>
  <w:style w:type="paragraph" w:styleId="4">
    <w:name w:val="header"/>
    <w:basedOn w:val="1"/>
    <w:link w:val="12"/>
    <w:unhideWhenUsed/>
    <w:qFormat/>
    <w:uiPriority w:val="99"/>
    <w:pPr>
      <w:widowControl w:val="0"/>
      <w:pBdr>
        <w:bottom w:val="single" w:color="auto" w:sz="6" w:space="1"/>
      </w:pBdr>
      <w:tabs>
        <w:tab w:val="center" w:pos="4153"/>
        <w:tab w:val="right" w:pos="8306"/>
      </w:tabs>
      <w:autoSpaceDE w:val="0"/>
      <w:autoSpaceDN w:val="0"/>
      <w:adjustRightInd/>
      <w:spacing w:after="0"/>
      <w:jc w:val="center"/>
    </w:pPr>
    <w:rPr>
      <w:rFonts w:ascii="宋体" w:hAnsi="宋体" w:eastAsia="宋体" w:cs="宋体"/>
      <w:sz w:val="18"/>
      <w:szCs w:val="18"/>
    </w:rPr>
  </w:style>
  <w:style w:type="table" w:customStyle="1" w:styleId="7">
    <w:name w:val="Table Normal"/>
    <w:semiHidden/>
    <w:unhideWhenUsed/>
    <w:qFormat/>
    <w:uiPriority w:val="2"/>
    <w:pPr>
      <w:widowControl w:val="0"/>
      <w:autoSpaceDE w:val="0"/>
      <w:autoSpaceDN w:val="0"/>
      <w:spacing w:after="0" w:line="240" w:lineRule="auto"/>
    </w:pPr>
    <w:rPr>
      <w:rFonts w:eastAsiaTheme="minorEastAsia"/>
      <w:lang w:eastAsia="en-US"/>
    </w:rPr>
    <w:tblPr>
      <w:tblCellMar>
        <w:top w:w="0" w:type="dxa"/>
        <w:left w:w="0" w:type="dxa"/>
        <w:bottom w:w="0" w:type="dxa"/>
        <w:right w:w="0" w:type="dxa"/>
      </w:tblCellMar>
    </w:tblPr>
  </w:style>
  <w:style w:type="character" w:customStyle="1" w:styleId="8">
    <w:name w:val="正文文本 Char"/>
    <w:basedOn w:val="6"/>
    <w:link w:val="2"/>
    <w:qFormat/>
    <w:uiPriority w:val="1"/>
    <w:rPr>
      <w:rFonts w:ascii="宋体" w:hAnsi="宋体" w:eastAsia="宋体" w:cs="宋体"/>
      <w:sz w:val="32"/>
      <w:szCs w:val="32"/>
    </w:rPr>
  </w:style>
  <w:style w:type="paragraph" w:customStyle="1" w:styleId="9">
    <w:name w:val="Heading 1"/>
    <w:basedOn w:val="1"/>
    <w:qFormat/>
    <w:uiPriority w:val="1"/>
    <w:pPr>
      <w:widowControl w:val="0"/>
      <w:autoSpaceDE w:val="0"/>
      <w:autoSpaceDN w:val="0"/>
      <w:adjustRightInd/>
      <w:snapToGrid/>
      <w:spacing w:before="1" w:after="0"/>
      <w:ind w:left="877"/>
      <w:jc w:val="center"/>
      <w:outlineLvl w:val="1"/>
    </w:pPr>
    <w:rPr>
      <w:rFonts w:ascii="PMingLiU" w:hAnsi="PMingLiU" w:eastAsia="PMingLiU" w:cs="PMingLiU"/>
      <w:sz w:val="44"/>
      <w:szCs w:val="44"/>
    </w:rPr>
  </w:style>
  <w:style w:type="paragraph" w:styleId="10">
    <w:name w:val="List Paragraph"/>
    <w:basedOn w:val="1"/>
    <w:qFormat/>
    <w:uiPriority w:val="1"/>
    <w:pPr>
      <w:widowControl w:val="0"/>
      <w:autoSpaceDE w:val="0"/>
      <w:autoSpaceDN w:val="0"/>
      <w:adjustRightInd/>
      <w:snapToGrid/>
      <w:spacing w:after="0"/>
    </w:pPr>
    <w:rPr>
      <w:rFonts w:ascii="宋体" w:hAnsi="宋体" w:eastAsia="宋体" w:cs="宋体"/>
    </w:rPr>
  </w:style>
  <w:style w:type="paragraph" w:customStyle="1" w:styleId="11">
    <w:name w:val="Table Paragraph"/>
    <w:basedOn w:val="1"/>
    <w:qFormat/>
    <w:uiPriority w:val="1"/>
    <w:pPr>
      <w:widowControl w:val="0"/>
      <w:autoSpaceDE w:val="0"/>
      <w:autoSpaceDN w:val="0"/>
      <w:adjustRightInd/>
      <w:snapToGrid/>
      <w:spacing w:after="0"/>
    </w:pPr>
    <w:rPr>
      <w:rFonts w:ascii="宋体" w:hAnsi="宋体" w:eastAsia="宋体" w:cs="宋体"/>
    </w:rPr>
  </w:style>
  <w:style w:type="character" w:customStyle="1" w:styleId="12">
    <w:name w:val="页眉 Char"/>
    <w:basedOn w:val="6"/>
    <w:link w:val="4"/>
    <w:qFormat/>
    <w:uiPriority w:val="99"/>
    <w:rPr>
      <w:rFonts w:ascii="宋体" w:hAnsi="宋体" w:eastAsia="宋体" w:cs="宋体"/>
      <w:sz w:val="18"/>
      <w:szCs w:val="18"/>
    </w:rPr>
  </w:style>
  <w:style w:type="character" w:customStyle="1" w:styleId="13">
    <w:name w:val="页脚 Char"/>
    <w:basedOn w:val="6"/>
    <w:link w:val="3"/>
    <w:qFormat/>
    <w:uiPriority w:val="99"/>
    <w:rPr>
      <w:rFonts w:ascii="宋体" w:hAnsi="宋体" w:eastAsia="宋体" w:cs="宋体"/>
      <w:sz w:val="18"/>
      <w:szCs w:val="18"/>
    </w:rPr>
  </w:style>
  <w:style w:type="paragraph" w:styleId="14">
    <w:name w:val="No Spacing"/>
    <w:link w:val="15"/>
    <w:qFormat/>
    <w:uiPriority w:val="1"/>
    <w:pPr>
      <w:spacing w:after="0" w:line="240" w:lineRule="auto"/>
    </w:pPr>
    <w:rPr>
      <w:rFonts w:asciiTheme="minorHAnsi" w:hAnsiTheme="minorHAnsi" w:eastAsiaTheme="minorEastAsia" w:cstheme="minorBidi"/>
      <w:sz w:val="22"/>
      <w:szCs w:val="22"/>
      <w:lang w:val="en-US" w:eastAsia="zh-CN" w:bidi="ar-SA"/>
    </w:rPr>
  </w:style>
  <w:style w:type="character" w:customStyle="1" w:styleId="15">
    <w:name w:val="无间隔 Char"/>
    <w:basedOn w:val="6"/>
    <w:link w:val="14"/>
    <w:qFormat/>
    <w:uiPriority w:val="1"/>
    <w:rPr>
      <w:rFonts w:eastAsiaTheme="minorEastAsia"/>
    </w:rPr>
  </w:style>
  <w:style w:type="paragraph" w:customStyle="1" w:styleId="16">
    <w:name w:val="列出段落1"/>
    <w:basedOn w:val="1"/>
    <w:qFormat/>
    <w:uiPriority w:val="34"/>
    <w:pPr>
      <w:widowControl w:val="0"/>
      <w:adjustRightInd/>
      <w:snapToGrid/>
      <w:spacing w:after="0"/>
      <w:ind w:firstLine="420" w:firstLineChars="200"/>
      <w:jc w:val="both"/>
    </w:pPr>
    <w:rPr>
      <w:rFonts w:ascii="等线" w:hAnsi="等线" w:eastAsia="等线" w:cs="Times New Roman"/>
      <w:kern w:val="2"/>
      <w:sz w:val="21"/>
    </w:rPr>
  </w:style>
  <w:style w:type="paragraph" w:customStyle="1" w:styleId="17">
    <w:name w:val="Table Text"/>
    <w:basedOn w:val="1"/>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6479</Words>
  <Characters>6532</Characters>
  <Lines>70</Lines>
  <Paragraphs>19</Paragraphs>
  <TotalTime>5</TotalTime>
  <ScaleCrop>false</ScaleCrop>
  <LinksUpToDate>false</LinksUpToDate>
  <CharactersWithSpaces>7518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胡文娟</cp:lastModifiedBy>
  <cp:lastPrinted>2023-11-03T07:40:00Z</cp:lastPrinted>
  <dcterms:modified xsi:type="dcterms:W3CDTF">2024-05-30T04:04:50Z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F9D0AE7656054339A6FA9FDD72E2820C_13</vt:lpwstr>
  </property>
</Properties>
</file>